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D5D" w:rsidRPr="00092D5D" w:rsidRDefault="00092D5D" w:rsidP="00092D5D">
      <w:pPr>
        <w:spacing w:before="100" w:beforeAutospacing="1" w:after="100" w:afterAutospacing="1" w:line="240" w:lineRule="auto"/>
        <w:jc w:val="center"/>
        <w:outlineLvl w:val="0"/>
        <w:rPr>
          <w:rFonts w:ascii="StobiSerif Regular" w:eastAsia="Times New Roman" w:hAnsi="StobiSerif Regular" w:cs="Times New Roman"/>
          <w:caps/>
          <w:kern w:val="36"/>
        </w:rPr>
      </w:pPr>
      <w:r w:rsidRPr="00092D5D">
        <w:rPr>
          <w:rFonts w:ascii="StobiSerif Regular" w:eastAsia="Times New Roman" w:hAnsi="StobiSerif Regular" w:cs="Times New Roman"/>
          <w:caps/>
          <w:kern w:val="36"/>
        </w:rPr>
        <w:t>ЗАКОН ЗА ОРГАНИЗАЦИЈА И РАБОТА НА ОРГАНИТЕ НА ДРЖАВНАТА УПРАВА</w:t>
      </w:r>
      <w:r>
        <w:rPr>
          <w:rStyle w:val="FootnoteReference"/>
          <w:rFonts w:ascii="StobiSerif Regular" w:eastAsia="Times New Roman" w:hAnsi="StobiSerif Regular" w:cs="Times New Roman"/>
          <w:caps/>
          <w:kern w:val="36"/>
        </w:rPr>
        <w:footnoteReference w:id="2"/>
      </w:r>
    </w:p>
    <w:p w:rsidR="00092D5D" w:rsidRPr="00092D5D" w:rsidRDefault="00092D5D" w:rsidP="00092D5D">
      <w:pPr>
        <w:spacing w:before="240" w:after="120" w:line="240" w:lineRule="auto"/>
        <w:jc w:val="center"/>
        <w:outlineLvl w:val="1"/>
        <w:rPr>
          <w:rFonts w:ascii="StobiSerif Regular" w:eastAsia="Times New Roman" w:hAnsi="StobiSerif Regular" w:cs="Times New Roman"/>
        </w:rPr>
      </w:pPr>
      <w:r w:rsidRPr="00092D5D">
        <w:rPr>
          <w:rFonts w:ascii="StobiSerif Regular" w:eastAsia="Times New Roman" w:hAnsi="StobiSerif Regular" w:cs="Times New Roman"/>
        </w:rPr>
        <w:t>I. ОСНОВНИ ОДРЕДБИ</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1</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Со овој закон се уредуваат организацијата, надлежностите и работата на органите на државната управа.</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2</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Органите на државната управа, како дел од извршната власт, се основаат во областите и подрачјата кои се од значење за вршење  на функциите на државата и за ефикасно остварување на правата и должностите на граѓаните и правните лица.</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3</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Органите на државната управа своите надлежности утврдени со закон ги извршуваат врз основа на начелата на законитост, одговорност, ефикасност, економичност, транспарентност, еднаквост и предвидливост.</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4</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Органите на државната управа во рамките на својата надлежност се должни да им обезбедат на граѓаните ефикасно и законито остварување на нивните уставни слободи и права.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Органите на државната управа во рамките на својата надлежност обезбедуваат ефикасно и законито остварување на со закон утврдените права и интереси за сите учесници во управната постапка.</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5</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Органите на државната управа, можат да се основаат како министерства, други органи на државната управа  и управни организации.</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Министерствата се основаат за вршење на функциите на државната управа групирани по области за еден или повеќе сродни управни ресори.</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lastRenderedPageBreak/>
        <w:t>(3) Другите органи на државната управа според видот на организацијата и степенот на самостојноста можат да се основаат како самостојни органи на државната управа (дирекции, архив агенции и комисии) или како органи во состав на министерствата (управа, биро, служба, инспекторат и капетанија).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(4) Органите во состав на министерствата можат да се основаат за вршење на определени управни, стручни и други работи од надлежност на министерството.</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(5) Управните организации се основаат за вршење определени стручни и други работи кои бараат примена на научни и стручни методи и со нив поврзани управни работи од областите за кои се основаат министерствата (институт и завод).</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(6) Управните организации се основаат како самостојни органи на државната управа.</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6</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 Самостојниот орган на државната управа за својата работа одговара на Владата на Република Македонија и на соодветното министерство.</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7</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 Органите на државната управа, освен министерствата, можат да се основаат,  укинуваат и нивната надлежност   да се утврдува со  закон.</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8</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На одделни органи на државната управа, со законот со кој се основаат може да им се определи својство на правно лице.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9</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Органите на државната управа ја информираат јавноста за својата работа во согласност со Уставот и со закон.</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Органите на државната управа не даваат податоци кои се однесуваат на националната безбедност, службена и деловна тајна, како и на личните податоци за граѓаните согласно со закон со кој се уредува заштитата на личните податоци на граѓаните.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10</w:t>
      </w:r>
    </w:p>
    <w:p w:rsidR="00092D5D" w:rsidRPr="00092D5D" w:rsidRDefault="00092D5D" w:rsidP="002F3EA5">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Органите на државната управа при подготвувањето на законите и другите прописи од својата надлежност обезбедуваат консултации со граѓаните преку: </w:t>
      </w:r>
      <w:r w:rsidRPr="00092D5D">
        <w:rPr>
          <w:rFonts w:ascii="StobiSerif Regular" w:eastAsia="Times New Roman" w:hAnsi="StobiSerif Regular" w:cs="Times New Roman"/>
        </w:rPr>
        <w:br/>
      </w:r>
      <w:r w:rsidRPr="00092D5D">
        <w:rPr>
          <w:rFonts w:ascii="StobiSerif Regular" w:eastAsia="Times New Roman" w:hAnsi="StobiSerif Regular" w:cs="Times New Roman"/>
        </w:rPr>
        <w:lastRenderedPageBreak/>
        <w:t>1)  јавно објавување на видот, содржината и роковите за донесување на законите и други прописи; </w:t>
      </w:r>
      <w:r w:rsidRPr="00092D5D">
        <w:rPr>
          <w:rFonts w:ascii="StobiSerif Regular" w:eastAsia="Times New Roman" w:hAnsi="StobiSerif Regular" w:cs="Times New Roman"/>
        </w:rPr>
        <w:br/>
        <w:t>2)  организирање јавни трибини и </w:t>
      </w:r>
      <w:r w:rsidRPr="00092D5D">
        <w:rPr>
          <w:rFonts w:ascii="StobiSerif Regular" w:eastAsia="Times New Roman" w:hAnsi="StobiSerif Regular" w:cs="Times New Roman"/>
        </w:rPr>
        <w:br/>
        <w:t>3) прибавување мислење од заинтересираните здруженија на граѓани и други правни лица и слично.</w:t>
      </w:r>
    </w:p>
    <w:p w:rsidR="00092D5D" w:rsidRPr="00092D5D" w:rsidRDefault="00092D5D" w:rsidP="00092D5D">
      <w:pPr>
        <w:spacing w:before="100" w:beforeAutospacing="1" w:after="100" w:afterAutospacing="1" w:line="240" w:lineRule="auto"/>
        <w:jc w:val="center"/>
        <w:outlineLvl w:val="0"/>
        <w:rPr>
          <w:rFonts w:ascii="StobiSerif Regular" w:eastAsia="Times New Roman" w:hAnsi="StobiSerif Regular" w:cs="Times New Roman"/>
          <w:caps/>
          <w:kern w:val="36"/>
        </w:rPr>
      </w:pPr>
      <w:r w:rsidRPr="00092D5D">
        <w:rPr>
          <w:rFonts w:ascii="StobiSerif Regular" w:eastAsia="Times New Roman" w:hAnsi="StobiSerif Regular" w:cs="Times New Roman"/>
          <w:caps/>
          <w:kern w:val="36"/>
        </w:rPr>
        <w:t>II. ОРГАНИЗАЦИЈА И НАДЛЕЖНОСТ НА ОРГАНИТЕ НА ДРЖАВНАТА УПРАВА</w:t>
      </w:r>
    </w:p>
    <w:p w:rsidR="00092D5D" w:rsidRPr="00092D5D" w:rsidRDefault="00092D5D" w:rsidP="00092D5D">
      <w:pPr>
        <w:spacing w:before="240" w:after="120" w:line="240" w:lineRule="auto"/>
        <w:jc w:val="center"/>
        <w:outlineLvl w:val="3"/>
        <w:rPr>
          <w:rFonts w:ascii="StobiSerif Regular" w:eastAsia="Times New Roman" w:hAnsi="StobiSerif Regular" w:cs="Times New Roman"/>
          <w:b/>
          <w:bCs/>
        </w:rPr>
      </w:pPr>
      <w:r w:rsidRPr="00092D5D">
        <w:rPr>
          <w:rFonts w:ascii="StobiSerif Regular" w:eastAsia="Times New Roman" w:hAnsi="StobiSerif Regular" w:cs="Times New Roman"/>
          <w:b/>
          <w:bCs/>
        </w:rPr>
        <w:t>1. Организација на органите на државната управа</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11</w:t>
      </w:r>
    </w:p>
    <w:p w:rsidR="00092D5D" w:rsidRPr="00092D5D" w:rsidRDefault="00092D5D" w:rsidP="002F3EA5">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(1) За вршење на функциите на државната управа се основаат следниве министерства: </w:t>
      </w:r>
      <w:r w:rsidRPr="00092D5D">
        <w:rPr>
          <w:rFonts w:ascii="StobiSerif Regular" w:eastAsia="Times New Roman" w:hAnsi="StobiSerif Regular" w:cs="Times New Roman"/>
        </w:rPr>
        <w:br/>
        <w:t>1. Министерство за одбрана; </w:t>
      </w:r>
      <w:r w:rsidRPr="00092D5D">
        <w:rPr>
          <w:rFonts w:ascii="StobiSerif Regular" w:eastAsia="Times New Roman" w:hAnsi="StobiSerif Regular" w:cs="Times New Roman"/>
        </w:rPr>
        <w:br/>
        <w:t>2. Министерство за внатрешни работи; </w:t>
      </w:r>
      <w:r w:rsidRPr="00092D5D">
        <w:rPr>
          <w:rFonts w:ascii="StobiSerif Regular" w:eastAsia="Times New Roman" w:hAnsi="StobiSerif Regular" w:cs="Times New Roman"/>
        </w:rPr>
        <w:br/>
        <w:t>3. Министерство за правда; </w:t>
      </w:r>
      <w:r w:rsidRPr="00092D5D">
        <w:rPr>
          <w:rFonts w:ascii="StobiSerif Regular" w:eastAsia="Times New Roman" w:hAnsi="StobiSerif Regular" w:cs="Times New Roman"/>
        </w:rPr>
        <w:br/>
        <w:t>4. Министерство за надворешни работи; </w:t>
      </w:r>
      <w:r w:rsidRPr="00092D5D">
        <w:rPr>
          <w:rFonts w:ascii="StobiSerif Regular" w:eastAsia="Times New Roman" w:hAnsi="StobiSerif Regular" w:cs="Times New Roman"/>
        </w:rPr>
        <w:br/>
        <w:t>5. Министерство за финансии; </w:t>
      </w:r>
      <w:r w:rsidRPr="00092D5D">
        <w:rPr>
          <w:rFonts w:ascii="StobiSerif Regular" w:eastAsia="Times New Roman" w:hAnsi="StobiSerif Regular" w:cs="Times New Roman"/>
        </w:rPr>
        <w:br/>
        <w:t>6. Министерство за економија; </w:t>
      </w:r>
      <w:r w:rsidRPr="00092D5D">
        <w:rPr>
          <w:rFonts w:ascii="StobiSerif Regular" w:eastAsia="Times New Roman" w:hAnsi="StobiSerif Regular" w:cs="Times New Roman"/>
        </w:rPr>
        <w:br/>
        <w:t>7. Министерство за земјоделство, шумарство и водостопанство; </w:t>
      </w:r>
      <w:r w:rsidRPr="00092D5D">
        <w:rPr>
          <w:rFonts w:ascii="StobiSerif Regular" w:eastAsia="Times New Roman" w:hAnsi="StobiSerif Regular" w:cs="Times New Roman"/>
        </w:rPr>
        <w:br/>
        <w:t>8. Министерство за здравство; </w:t>
      </w:r>
      <w:r w:rsidRPr="00092D5D">
        <w:rPr>
          <w:rFonts w:ascii="StobiSerif Regular" w:eastAsia="Times New Roman" w:hAnsi="StobiSerif Regular" w:cs="Times New Roman"/>
        </w:rPr>
        <w:br/>
        <w:t>9. Министерство за образование и наука; </w:t>
      </w:r>
      <w:r w:rsidRPr="00092D5D">
        <w:rPr>
          <w:rFonts w:ascii="StobiSerif Regular" w:eastAsia="Times New Roman" w:hAnsi="StobiSerif Regular" w:cs="Times New Roman"/>
        </w:rPr>
        <w:br/>
        <w:t>10. Министерство за труд и социјална политика; </w:t>
      </w:r>
      <w:r w:rsidRPr="00092D5D">
        <w:rPr>
          <w:rFonts w:ascii="StobiSerif Regular" w:eastAsia="Times New Roman" w:hAnsi="StobiSerif Regular" w:cs="Times New Roman"/>
        </w:rPr>
        <w:br/>
        <w:t>11. Министерство за локална самоуправа; </w:t>
      </w:r>
      <w:r w:rsidRPr="00092D5D">
        <w:rPr>
          <w:rFonts w:ascii="StobiSerif Regular" w:eastAsia="Times New Roman" w:hAnsi="StobiSerif Regular" w:cs="Times New Roman"/>
        </w:rPr>
        <w:br/>
        <w:t>12. Министерство за култура; </w:t>
      </w:r>
      <w:r w:rsidRPr="00092D5D">
        <w:rPr>
          <w:rFonts w:ascii="StobiSerif Regular" w:eastAsia="Times New Roman" w:hAnsi="StobiSerif Regular" w:cs="Times New Roman"/>
        </w:rPr>
        <w:br/>
        <w:t>13. Министерство за информатичко општество и администрација; </w:t>
      </w:r>
      <w:r w:rsidRPr="00092D5D">
        <w:rPr>
          <w:rFonts w:ascii="StobiSerif Regular" w:eastAsia="Times New Roman" w:hAnsi="StobiSerif Regular" w:cs="Times New Roman"/>
        </w:rPr>
        <w:br/>
        <w:t>14. Министерство за транспорт и врски и </w:t>
      </w:r>
      <w:r w:rsidRPr="00092D5D">
        <w:rPr>
          <w:rFonts w:ascii="StobiSerif Regular" w:eastAsia="Times New Roman" w:hAnsi="StobiSerif Regular" w:cs="Times New Roman"/>
        </w:rPr>
        <w:br/>
        <w:t>15. Министерство за животна средина и просторно планирање.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12</w:t>
      </w:r>
    </w:p>
    <w:p w:rsidR="00092D5D" w:rsidRPr="00092D5D" w:rsidRDefault="00092D5D" w:rsidP="002F3EA5">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(1) Како самостојни органи на државна управа се основаат: </w:t>
      </w:r>
      <w:r w:rsidRPr="00092D5D">
        <w:rPr>
          <w:rFonts w:ascii="StobiSerif Regular" w:eastAsia="Times New Roman" w:hAnsi="StobiSerif Regular" w:cs="Times New Roman"/>
        </w:rPr>
        <w:br/>
        <w:t>- Комисија за односи со верските заедници и религиозни групи; </w:t>
      </w:r>
      <w:r w:rsidRPr="00092D5D">
        <w:rPr>
          <w:rFonts w:ascii="StobiSerif Regular" w:eastAsia="Times New Roman" w:hAnsi="StobiSerif Regular" w:cs="Times New Roman"/>
        </w:rPr>
        <w:br/>
        <w:t>- Агенција за млади и спорт; </w:t>
      </w:r>
      <w:r w:rsidRPr="00092D5D">
        <w:rPr>
          <w:rFonts w:ascii="StobiSerif Regular" w:eastAsia="Times New Roman" w:hAnsi="StobiSerif Regular" w:cs="Times New Roman"/>
        </w:rPr>
        <w:br/>
        <w:t>- Агенција за иселеништво; </w:t>
      </w:r>
      <w:r w:rsidRPr="00092D5D">
        <w:rPr>
          <w:rFonts w:ascii="StobiSerif Regular" w:eastAsia="Times New Roman" w:hAnsi="StobiSerif Regular" w:cs="Times New Roman"/>
        </w:rPr>
        <w:br/>
        <w:t>- Агенција за храна и ветеринарство на Република Македонија,</w:t>
      </w:r>
    </w:p>
    <w:p w:rsidR="00092D5D" w:rsidRPr="00092D5D" w:rsidRDefault="00092D5D" w:rsidP="002F3EA5">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(2) Како управни организации се основаат: </w:t>
      </w:r>
      <w:r w:rsidRPr="00092D5D">
        <w:rPr>
          <w:rFonts w:ascii="StobiSerif Regular" w:eastAsia="Times New Roman" w:hAnsi="StobiSerif Regular" w:cs="Times New Roman"/>
        </w:rPr>
        <w:br/>
        <w:t>- Државен архив на Република Македонија; </w:t>
      </w:r>
      <w:r w:rsidRPr="00092D5D">
        <w:rPr>
          <w:rFonts w:ascii="StobiSerif Regular" w:eastAsia="Times New Roman" w:hAnsi="StobiSerif Regular" w:cs="Times New Roman"/>
        </w:rPr>
        <w:br/>
        <w:t>- Државен завод за геодетски работи и </w:t>
      </w:r>
      <w:r w:rsidRPr="00092D5D">
        <w:rPr>
          <w:rFonts w:ascii="StobiSerif Regular" w:eastAsia="Times New Roman" w:hAnsi="StobiSerif Regular" w:cs="Times New Roman"/>
        </w:rPr>
        <w:br/>
        <w:t>- Државен завод за статистика.</w:t>
      </w:r>
    </w:p>
    <w:p w:rsidR="00092D5D" w:rsidRPr="00092D5D" w:rsidRDefault="00092D5D" w:rsidP="00092D5D">
      <w:pPr>
        <w:spacing w:before="240" w:after="120" w:line="240" w:lineRule="auto"/>
        <w:jc w:val="center"/>
        <w:outlineLvl w:val="3"/>
        <w:rPr>
          <w:rFonts w:ascii="StobiSerif Regular" w:eastAsia="Times New Roman" w:hAnsi="StobiSerif Regular" w:cs="Times New Roman"/>
          <w:b/>
          <w:bCs/>
        </w:rPr>
      </w:pPr>
      <w:r w:rsidRPr="00092D5D">
        <w:rPr>
          <w:rFonts w:ascii="StobiSerif Regular" w:eastAsia="Times New Roman" w:hAnsi="StobiSerif Regular" w:cs="Times New Roman"/>
          <w:b/>
          <w:bCs/>
        </w:rPr>
        <w:lastRenderedPageBreak/>
        <w:t>2. Надлежност на органите на државната управа</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13</w:t>
      </w:r>
    </w:p>
    <w:p w:rsidR="00092D5D" w:rsidRPr="00092D5D" w:rsidRDefault="00092D5D" w:rsidP="002F3EA5">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Органите на државната управа постапувајќи во рамките на своите надлежности во согласност со Уставот, законите и ратификуваните меѓународни договори: </w:t>
      </w:r>
      <w:r w:rsidRPr="00092D5D">
        <w:rPr>
          <w:rFonts w:ascii="StobiSerif Regular" w:eastAsia="Times New Roman" w:hAnsi="StobiSerif Regular" w:cs="Times New Roman"/>
        </w:rPr>
        <w:br/>
        <w:t>1) ја спроведуваат политиката на извршувањето на законите и другите прописи на Собранието на Република Македонија и прописите на Владата на Република Македонија (во натамошниот текст: Влада); </w:t>
      </w:r>
      <w:r w:rsidRPr="00092D5D">
        <w:rPr>
          <w:rFonts w:ascii="StobiSerif Regular" w:eastAsia="Times New Roman" w:hAnsi="StobiSerif Regular" w:cs="Times New Roman"/>
        </w:rPr>
        <w:br/>
        <w:t> 2) одговорни се за извршување на законите и другите прописи; </w:t>
      </w:r>
      <w:r w:rsidRPr="00092D5D">
        <w:rPr>
          <w:rFonts w:ascii="StobiSerif Regular" w:eastAsia="Times New Roman" w:hAnsi="StobiSerif Regular" w:cs="Times New Roman"/>
        </w:rPr>
        <w:br/>
        <w:t>3) ги извршуваат насоките и ставовите на Владата за работата на органите на државната управа; </w:t>
      </w:r>
      <w:r w:rsidRPr="00092D5D">
        <w:rPr>
          <w:rFonts w:ascii="StobiSerif Regular" w:eastAsia="Times New Roman" w:hAnsi="StobiSerif Regular" w:cs="Times New Roman"/>
        </w:rPr>
        <w:br/>
        <w:t>4) ја следат и се одговорни за состојбата во областите за кои се основани; </w:t>
      </w:r>
      <w:r w:rsidRPr="00092D5D">
        <w:rPr>
          <w:rFonts w:ascii="StobiSerif Regular" w:eastAsia="Times New Roman" w:hAnsi="StobiSerif Regular" w:cs="Times New Roman"/>
        </w:rPr>
        <w:br/>
        <w:t>5) даваат иницијатива за решавање на прашањата во областите за кои се основани; </w:t>
      </w:r>
      <w:r w:rsidRPr="00092D5D">
        <w:rPr>
          <w:rFonts w:ascii="StobiSerif Regular" w:eastAsia="Times New Roman" w:hAnsi="StobiSerif Regular" w:cs="Times New Roman"/>
        </w:rPr>
        <w:br/>
        <w:t>6) решаваат во управни работи; </w:t>
      </w:r>
      <w:r w:rsidRPr="00092D5D">
        <w:rPr>
          <w:rFonts w:ascii="StobiSerif Regular" w:eastAsia="Times New Roman" w:hAnsi="StobiSerif Regular" w:cs="Times New Roman"/>
        </w:rPr>
        <w:br/>
        <w:t>7) вршат надзор над законитоста на актите и работењето на трговските друштва, установите и другите правни лица кога за тоа се овластени со закон; </w:t>
      </w:r>
      <w:r w:rsidRPr="00092D5D">
        <w:rPr>
          <w:rFonts w:ascii="StobiSerif Regular" w:eastAsia="Times New Roman" w:hAnsi="StobiSerif Regular" w:cs="Times New Roman"/>
        </w:rPr>
        <w:br/>
        <w:t>8) вршат управен и инспекциски надзор и други управни работи кога за тоа се овластени со закон; </w:t>
      </w:r>
      <w:r w:rsidRPr="00092D5D">
        <w:rPr>
          <w:rFonts w:ascii="StobiSerif Regular" w:eastAsia="Times New Roman" w:hAnsi="StobiSerif Regular" w:cs="Times New Roman"/>
        </w:rPr>
        <w:br/>
        <w:t>9) ги подготвуваат предлозите на законите чиј овластен предлагач е Владата; </w:t>
      </w:r>
      <w:r w:rsidRPr="00092D5D">
        <w:rPr>
          <w:rFonts w:ascii="StobiSerif Regular" w:eastAsia="Times New Roman" w:hAnsi="StobiSerif Regular" w:cs="Times New Roman"/>
        </w:rPr>
        <w:br/>
        <w:t>10) ги подготвуваат прописите што ги донесува Владата и </w:t>
      </w:r>
      <w:r w:rsidRPr="00092D5D">
        <w:rPr>
          <w:rFonts w:ascii="StobiSerif Regular" w:eastAsia="Times New Roman" w:hAnsi="StobiSerif Regular" w:cs="Times New Roman"/>
        </w:rPr>
        <w:br/>
        <w:t>11) вршат и други работи утврдени со Уставот и со закон.</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14</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Со закон може на единиците на локалната самоуправа и Градот Скопје да им се довери извршување на определени работи од надлежноста на органите на државната управа.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Законите и прописите кои се однесуваат на органите на државната управа се применуваат и од страна на физичките и правните лица кои со закон се овластени да извршуваат работи од надлежност на државната управа.</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15</w:t>
      </w:r>
    </w:p>
    <w:p w:rsidR="00092D5D" w:rsidRPr="00092D5D" w:rsidRDefault="00092D5D" w:rsidP="002F3EA5">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Министерството за одбрана ги врши работите што се однесуваат на: </w:t>
      </w:r>
      <w:r w:rsidRPr="00092D5D">
        <w:rPr>
          <w:rFonts w:ascii="StobiSerif Regular" w:eastAsia="Times New Roman" w:hAnsi="StobiSerif Regular" w:cs="Times New Roman"/>
        </w:rPr>
        <w:br/>
        <w:t>- остварувањето на системот на одбраната на независноста и територијалниот интегритет на Република Македонија; </w:t>
      </w:r>
      <w:r w:rsidRPr="00092D5D">
        <w:rPr>
          <w:rFonts w:ascii="StobiSerif Regular" w:eastAsia="Times New Roman" w:hAnsi="StobiSerif Regular" w:cs="Times New Roman"/>
        </w:rPr>
        <w:br/>
        <w:t>- планирањето, организацијата, опремувањето, развојот и подготвувањето на Армијата на Република Македонија и спроведувањето на утврдените планови; </w:t>
      </w:r>
      <w:r w:rsidRPr="00092D5D">
        <w:rPr>
          <w:rFonts w:ascii="StobiSerif Regular" w:eastAsia="Times New Roman" w:hAnsi="StobiSerif Regular" w:cs="Times New Roman"/>
        </w:rPr>
        <w:br/>
        <w:t>- организирањето и подготвувањето за одбрана; </w:t>
      </w:r>
      <w:r w:rsidRPr="00092D5D">
        <w:rPr>
          <w:rFonts w:ascii="StobiSerif Regular" w:eastAsia="Times New Roman" w:hAnsi="StobiSerif Regular" w:cs="Times New Roman"/>
        </w:rPr>
        <w:br/>
        <w:t>- организирањето и спроведување на обуката за одбрана; </w:t>
      </w:r>
      <w:r w:rsidRPr="00092D5D">
        <w:rPr>
          <w:rFonts w:ascii="StobiSerif Regular" w:eastAsia="Times New Roman" w:hAnsi="StobiSerif Regular" w:cs="Times New Roman"/>
        </w:rPr>
        <w:br/>
      </w:r>
      <w:r w:rsidRPr="00092D5D">
        <w:rPr>
          <w:rFonts w:ascii="StobiSerif Regular" w:eastAsia="Times New Roman" w:hAnsi="StobiSerif Regular" w:cs="Times New Roman"/>
        </w:rPr>
        <w:lastRenderedPageBreak/>
        <w:t>- надзорот од негова надлежност и </w:t>
      </w:r>
      <w:r w:rsidRPr="00092D5D">
        <w:rPr>
          <w:rFonts w:ascii="StobiSerif Regular" w:eastAsia="Times New Roman" w:hAnsi="StobiSerif Regular" w:cs="Times New Roman"/>
        </w:rPr>
        <w:br/>
        <w:t>- врши други работи утврдени со закон.</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16</w:t>
      </w:r>
    </w:p>
    <w:p w:rsidR="00092D5D" w:rsidRPr="00092D5D" w:rsidRDefault="00092D5D" w:rsidP="002F3EA5">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(1) Министерството за внатрешни работи ги врши работите што се однесуваат на: </w:t>
      </w:r>
      <w:r w:rsidRPr="00092D5D">
        <w:rPr>
          <w:rFonts w:ascii="StobiSerif Regular" w:eastAsia="Times New Roman" w:hAnsi="StobiSerif Regular" w:cs="Times New Roman"/>
        </w:rPr>
        <w:br/>
        <w:t>- остварување на системот на државната и јавната безбедност; </w:t>
      </w:r>
      <w:r w:rsidRPr="00092D5D">
        <w:rPr>
          <w:rFonts w:ascii="StobiSerif Regular" w:eastAsia="Times New Roman" w:hAnsi="StobiSerif Regular" w:cs="Times New Roman"/>
        </w:rPr>
        <w:br/>
        <w:t>- пријавувањето на живеалиштето и престојувалиштето; </w:t>
      </w:r>
      <w:r w:rsidRPr="00092D5D">
        <w:rPr>
          <w:rFonts w:ascii="StobiSerif Regular" w:eastAsia="Times New Roman" w:hAnsi="StobiSerif Regular" w:cs="Times New Roman"/>
        </w:rPr>
        <w:br/>
        <w:t>- државјанството и патните исправи за премин на државната граница; </w:t>
      </w:r>
      <w:r w:rsidRPr="00092D5D">
        <w:rPr>
          <w:rFonts w:ascii="StobiSerif Regular" w:eastAsia="Times New Roman" w:hAnsi="StobiSerif Regular" w:cs="Times New Roman"/>
        </w:rPr>
        <w:br/>
        <w:t>- движењето и престојот во граничниот појас; </w:t>
      </w:r>
      <w:r w:rsidRPr="00092D5D">
        <w:rPr>
          <w:rFonts w:ascii="StobiSerif Regular" w:eastAsia="Times New Roman" w:hAnsi="StobiSerif Regular" w:cs="Times New Roman"/>
        </w:rPr>
        <w:br/>
        <w:t>- обезбедувањето на државната граница, контролата на преминување на државната граница, како и определени работи во врска со утврдувањето и решавањето на граничните инциденти и другите повреди на границата; </w:t>
      </w:r>
      <w:r w:rsidRPr="00092D5D">
        <w:rPr>
          <w:rFonts w:ascii="StobiSerif Regular" w:eastAsia="Times New Roman" w:hAnsi="StobiSerif Regular" w:cs="Times New Roman"/>
        </w:rPr>
        <w:br/>
        <w:t>- престојот и движењето на странците; </w:t>
      </w:r>
      <w:r w:rsidRPr="00092D5D">
        <w:rPr>
          <w:rFonts w:ascii="StobiSerif Regular" w:eastAsia="Times New Roman" w:hAnsi="StobiSerif Regular" w:cs="Times New Roman"/>
        </w:rPr>
        <w:br/>
        <w:t>- производството, прометот, складирањето и заштитата од запаливи течности, гасови, експлозиви и други опасни материјали и превозот на овие материјали; </w:t>
      </w:r>
      <w:r w:rsidRPr="00092D5D">
        <w:rPr>
          <w:rFonts w:ascii="StobiSerif Regular" w:eastAsia="Times New Roman" w:hAnsi="StobiSerif Regular" w:cs="Times New Roman"/>
        </w:rPr>
        <w:br/>
        <w:t>- укажувањето на помош при елементарни непогоди и епидемии; </w:t>
      </w:r>
      <w:r w:rsidRPr="00092D5D">
        <w:rPr>
          <w:rFonts w:ascii="StobiSerif Regular" w:eastAsia="Times New Roman" w:hAnsi="StobiSerif Regular" w:cs="Times New Roman"/>
        </w:rPr>
        <w:br/>
        <w:t>- набавувањето, поседувањето, носењето и контролата на обележувањето на оружјето и муницијата;</w:t>
      </w:r>
      <w:r w:rsidRPr="00092D5D">
        <w:rPr>
          <w:rFonts w:ascii="StobiSerif Regular" w:eastAsia="Times New Roman" w:hAnsi="StobiSerif Regular" w:cs="Times New Roman"/>
        </w:rPr>
        <w:br/>
        <w:t>- надзорот од негова надлежност и </w:t>
      </w:r>
      <w:r w:rsidRPr="00092D5D">
        <w:rPr>
          <w:rFonts w:ascii="StobiSerif Regular" w:eastAsia="Times New Roman" w:hAnsi="StobiSerif Regular" w:cs="Times New Roman"/>
        </w:rPr>
        <w:br/>
        <w:t>- врши други работи утврдени со закон.</w:t>
      </w:r>
    </w:p>
    <w:p w:rsidR="00092D5D" w:rsidRPr="00092D5D" w:rsidRDefault="00092D5D" w:rsidP="002F3EA5">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(2) Во состав на Министерството за внатрешни работи се: </w:t>
      </w:r>
      <w:r w:rsidRPr="00092D5D">
        <w:rPr>
          <w:rFonts w:ascii="StobiSerif Regular" w:eastAsia="Times New Roman" w:hAnsi="StobiSerif Regular" w:cs="Times New Roman"/>
        </w:rPr>
        <w:br/>
        <w:t>- Управата за безбедност и контраразузнавање и </w:t>
      </w:r>
      <w:r w:rsidRPr="00092D5D">
        <w:rPr>
          <w:rFonts w:ascii="StobiSerif Regular" w:eastAsia="Times New Roman" w:hAnsi="StobiSerif Regular" w:cs="Times New Roman"/>
        </w:rPr>
        <w:br/>
        <w:t>- Бирото за јавна безбедност.</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17</w:t>
      </w:r>
    </w:p>
    <w:p w:rsidR="00092D5D" w:rsidRPr="00092D5D" w:rsidRDefault="00092D5D" w:rsidP="002F3EA5">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(1) Министерството за правда ги врши работите што се однесуваат на: </w:t>
      </w:r>
      <w:r w:rsidRPr="00092D5D">
        <w:rPr>
          <w:rFonts w:ascii="StobiSerif Regular" w:eastAsia="Times New Roman" w:hAnsi="StobiSerif Regular" w:cs="Times New Roman"/>
        </w:rPr>
        <w:br/>
        <w:t>- судството, јавното обвинителство, јавното правобранителство; </w:t>
      </w:r>
      <w:r w:rsidRPr="00092D5D">
        <w:rPr>
          <w:rFonts w:ascii="StobiSerif Regular" w:eastAsia="Times New Roman" w:hAnsi="StobiSerif Regular" w:cs="Times New Roman"/>
        </w:rPr>
        <w:br/>
        <w:t>- кривичната одговорност и одговорноста за прекршоци; </w:t>
      </w:r>
      <w:r w:rsidRPr="00092D5D">
        <w:rPr>
          <w:rFonts w:ascii="StobiSerif Regular" w:eastAsia="Times New Roman" w:hAnsi="StobiSerif Regular" w:cs="Times New Roman"/>
        </w:rPr>
        <w:br/>
        <w:t>- нотарските работи, адвокатурата и други видови правна помош; </w:t>
      </w:r>
      <w:r w:rsidRPr="00092D5D">
        <w:rPr>
          <w:rFonts w:ascii="StobiSerif Regular" w:eastAsia="Times New Roman" w:hAnsi="StobiSerif Regular" w:cs="Times New Roman"/>
        </w:rPr>
        <w:br/>
        <w:t>- наследувањето, сопственоста, стварните права и облигационите односи; </w:t>
      </w:r>
      <w:r w:rsidRPr="00092D5D">
        <w:rPr>
          <w:rFonts w:ascii="StobiSerif Regular" w:eastAsia="Times New Roman" w:hAnsi="StobiSerif Regular" w:cs="Times New Roman"/>
        </w:rPr>
        <w:br/>
        <w:t>- меѓународната правна помош; </w:t>
      </w:r>
      <w:r w:rsidRPr="00092D5D">
        <w:rPr>
          <w:rFonts w:ascii="StobiSerif Regular" w:eastAsia="Times New Roman" w:hAnsi="StobiSerif Regular" w:cs="Times New Roman"/>
        </w:rPr>
        <w:br/>
        <w:t>- извршувањето на санкциите за кривични дела и прекршоци; </w:t>
      </w:r>
      <w:r w:rsidRPr="00092D5D">
        <w:rPr>
          <w:rFonts w:ascii="StobiSerif Regular" w:eastAsia="Times New Roman" w:hAnsi="StobiSerif Regular" w:cs="Times New Roman"/>
        </w:rPr>
        <w:br/>
        <w:t>- организацијата и управувањето со казнено-поправните и воспитно-поправните установи; </w:t>
      </w:r>
      <w:r w:rsidRPr="00092D5D">
        <w:rPr>
          <w:rFonts w:ascii="StobiSerif Regular" w:eastAsia="Times New Roman" w:hAnsi="StobiSerif Regular" w:cs="Times New Roman"/>
        </w:rPr>
        <w:br/>
        <w:t>- амнестијата и помилувањето; </w:t>
      </w:r>
      <w:r w:rsidRPr="00092D5D">
        <w:rPr>
          <w:rFonts w:ascii="StobiSerif Regular" w:eastAsia="Times New Roman" w:hAnsi="StobiSerif Regular" w:cs="Times New Roman"/>
        </w:rPr>
        <w:br/>
        <w:t>- судските вештачења, експертизи и супер-вештачења; </w:t>
      </w:r>
      <w:r w:rsidRPr="00092D5D">
        <w:rPr>
          <w:rFonts w:ascii="StobiSerif Regular" w:eastAsia="Times New Roman" w:hAnsi="StobiSerif Regular" w:cs="Times New Roman"/>
        </w:rPr>
        <w:br/>
        <w:t>- изборниот систем, водењето евиденција на избирачкото право; </w:t>
      </w:r>
      <w:r w:rsidRPr="00092D5D">
        <w:rPr>
          <w:rFonts w:ascii="StobiSerif Regular" w:eastAsia="Times New Roman" w:hAnsi="StobiSerif Regular" w:cs="Times New Roman"/>
        </w:rPr>
        <w:br/>
        <w:t>- кривичната, прекршочната, парничната, вонпроцесната, извршната постапка; </w:t>
      </w:r>
      <w:r w:rsidRPr="00092D5D">
        <w:rPr>
          <w:rFonts w:ascii="StobiSerif Regular" w:eastAsia="Times New Roman" w:hAnsi="StobiSerif Regular" w:cs="Times New Roman"/>
        </w:rPr>
        <w:br/>
        <w:t xml:space="preserve">- вршењето на работите што не спаѓаат во надлежност на друг орган на државната </w:t>
      </w:r>
      <w:r w:rsidRPr="00092D5D">
        <w:rPr>
          <w:rFonts w:ascii="StobiSerif Regular" w:eastAsia="Times New Roman" w:hAnsi="StobiSerif Regular" w:cs="Times New Roman"/>
        </w:rPr>
        <w:lastRenderedPageBreak/>
        <w:t>управа и </w:t>
      </w:r>
      <w:r w:rsidRPr="00092D5D">
        <w:rPr>
          <w:rFonts w:ascii="StobiSerif Regular" w:eastAsia="Times New Roman" w:hAnsi="StobiSerif Regular" w:cs="Times New Roman"/>
        </w:rPr>
        <w:br/>
        <w:t>- врши други работи утврдени со закон.</w:t>
      </w:r>
    </w:p>
    <w:p w:rsidR="00092D5D" w:rsidRPr="00092D5D" w:rsidRDefault="00092D5D" w:rsidP="002F3EA5">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(2) Во состав на Министерството за правда се: </w:t>
      </w:r>
      <w:r w:rsidRPr="00092D5D">
        <w:rPr>
          <w:rFonts w:ascii="StobiSerif Regular" w:eastAsia="Times New Roman" w:hAnsi="StobiSerif Regular" w:cs="Times New Roman"/>
        </w:rPr>
        <w:br/>
        <w:t>- Управата за извршување на санкциите и </w:t>
      </w:r>
      <w:r w:rsidRPr="00092D5D">
        <w:rPr>
          <w:rFonts w:ascii="StobiSerif Regular" w:eastAsia="Times New Roman" w:hAnsi="StobiSerif Regular" w:cs="Times New Roman"/>
        </w:rPr>
        <w:br/>
        <w:t>- Бирото за судски вештачења.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(3) Бирото за судски вештачења и Управата за извршување на санкциите имаат својство на правно лице.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18</w:t>
      </w:r>
    </w:p>
    <w:p w:rsidR="00092D5D" w:rsidRPr="00092D5D" w:rsidRDefault="00092D5D" w:rsidP="002F3EA5">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Министерството за надворешни работи ги врши работите што се однесуваат на: </w:t>
      </w:r>
      <w:r w:rsidRPr="00092D5D">
        <w:rPr>
          <w:rFonts w:ascii="StobiSerif Regular" w:eastAsia="Times New Roman" w:hAnsi="StobiSerif Regular" w:cs="Times New Roman"/>
        </w:rPr>
        <w:br/>
        <w:t>- надворешните работи и надворешната политика на Република Македонија; </w:t>
      </w:r>
      <w:r w:rsidRPr="00092D5D">
        <w:rPr>
          <w:rFonts w:ascii="StobiSerif Regular" w:eastAsia="Times New Roman" w:hAnsi="StobiSerif Regular" w:cs="Times New Roman"/>
        </w:rPr>
        <w:br/>
        <w:t>- воспоставувањето, развивањето и координирањето на односите, претставувањето и афирмирањето на Република Македонија на меѓународен план; </w:t>
      </w:r>
      <w:r w:rsidRPr="00092D5D">
        <w:rPr>
          <w:rFonts w:ascii="StobiSerif Regular" w:eastAsia="Times New Roman" w:hAnsi="StobiSerif Regular" w:cs="Times New Roman"/>
        </w:rPr>
        <w:br/>
        <w:t>- заштита на интересите, правата и имотот на Републиката и нејзините државјани и на домашните правни лица во странство; </w:t>
      </w:r>
      <w:r w:rsidRPr="00092D5D">
        <w:rPr>
          <w:rFonts w:ascii="StobiSerif Regular" w:eastAsia="Times New Roman" w:hAnsi="StobiSerif Regular" w:cs="Times New Roman"/>
        </w:rPr>
        <w:br/>
        <w:t>- координирањето и известувањето за политиката од надлежноста за која е основано; </w:t>
      </w:r>
      <w:r w:rsidRPr="00092D5D">
        <w:rPr>
          <w:rFonts w:ascii="StobiSerif Regular" w:eastAsia="Times New Roman" w:hAnsi="StobiSerif Regular" w:cs="Times New Roman"/>
        </w:rPr>
        <w:br/>
        <w:t>- грижата за положбата и правата на припадниците на македонскиот народ во соседните земји; </w:t>
      </w:r>
      <w:r w:rsidRPr="00092D5D">
        <w:rPr>
          <w:rFonts w:ascii="StobiSerif Regular" w:eastAsia="Times New Roman" w:hAnsi="StobiSerif Regular" w:cs="Times New Roman"/>
        </w:rPr>
        <w:br/>
        <w:t>- организацијата и раководењето со дипломатските, конзуларните и други претставништва на Република Македонија, како и организирање на системот на врски со нив; </w:t>
      </w:r>
      <w:r w:rsidRPr="00092D5D">
        <w:rPr>
          <w:rFonts w:ascii="StobiSerif Regular" w:eastAsia="Times New Roman" w:hAnsi="StobiSerif Regular" w:cs="Times New Roman"/>
        </w:rPr>
        <w:br/>
        <w:t>- склучувањето, ратификувањето и чувањето на меѓународните договори; </w:t>
      </w:r>
      <w:r w:rsidRPr="00092D5D">
        <w:rPr>
          <w:rFonts w:ascii="StobiSerif Regular" w:eastAsia="Times New Roman" w:hAnsi="StobiSerif Regular" w:cs="Times New Roman"/>
        </w:rPr>
        <w:br/>
        <w:t>- определувањето и одбележувањето на државната граница; </w:t>
      </w:r>
      <w:r w:rsidRPr="00092D5D">
        <w:rPr>
          <w:rFonts w:ascii="StobiSerif Regular" w:eastAsia="Times New Roman" w:hAnsi="StobiSerif Regular" w:cs="Times New Roman"/>
        </w:rPr>
        <w:br/>
        <w:t>- комуникацијата и соработката со странските дипломатски и конзуларни претставништва на странски држави и мисии на меѓународни организации во Република Македонија; </w:t>
      </w:r>
      <w:r w:rsidRPr="00092D5D">
        <w:rPr>
          <w:rFonts w:ascii="StobiSerif Regular" w:eastAsia="Times New Roman" w:hAnsi="StobiSerif Regular" w:cs="Times New Roman"/>
        </w:rPr>
        <w:br/>
        <w:t>- акредитацијата на амбасадори, приемот на акредитивни писма, издавањето привилегии и имунитети на странски дипломатски претставништва и претставништва на меѓународни владини организации и други работи во врска со именувањето и отповикувањето на амбасадори на Република Македонија во странство; </w:t>
      </w:r>
      <w:r w:rsidRPr="00092D5D">
        <w:rPr>
          <w:rFonts w:ascii="StobiSerif Regular" w:eastAsia="Times New Roman" w:hAnsi="StobiSerif Regular" w:cs="Times New Roman"/>
        </w:rPr>
        <w:br/>
        <w:t>- собирањето, проучувањето и грижата за странската и домашната документација од негова надлежност и </w:t>
      </w:r>
      <w:r w:rsidRPr="00092D5D">
        <w:rPr>
          <w:rFonts w:ascii="StobiSerif Regular" w:eastAsia="Times New Roman" w:hAnsi="StobiSerif Regular" w:cs="Times New Roman"/>
        </w:rPr>
        <w:br/>
        <w:t>- врши други работи утврдени со закон.</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19</w:t>
      </w:r>
    </w:p>
    <w:p w:rsidR="00092D5D" w:rsidRPr="00092D5D" w:rsidRDefault="00092D5D" w:rsidP="002F3EA5">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(1) Министерството за финансии ги врши работите што се однесуваат на: </w:t>
      </w:r>
      <w:r w:rsidRPr="00092D5D">
        <w:rPr>
          <w:rFonts w:ascii="StobiSerif Regular" w:eastAsia="Times New Roman" w:hAnsi="StobiSerif Regular" w:cs="Times New Roman"/>
        </w:rPr>
        <w:br/>
        <w:t>- системот на финансирање; </w:t>
      </w:r>
      <w:r w:rsidRPr="00092D5D">
        <w:rPr>
          <w:rFonts w:ascii="StobiSerif Regular" w:eastAsia="Times New Roman" w:hAnsi="StobiSerif Regular" w:cs="Times New Roman"/>
        </w:rPr>
        <w:br/>
      </w:r>
      <w:r w:rsidRPr="00092D5D">
        <w:rPr>
          <w:rFonts w:ascii="StobiSerif Regular" w:eastAsia="Times New Roman" w:hAnsi="StobiSerif Regular" w:cs="Times New Roman"/>
        </w:rPr>
        <w:lastRenderedPageBreak/>
        <w:t>- трезорскиот систем; </w:t>
      </w:r>
      <w:r w:rsidRPr="00092D5D">
        <w:rPr>
          <w:rFonts w:ascii="StobiSerif Regular" w:eastAsia="Times New Roman" w:hAnsi="StobiSerif Regular" w:cs="Times New Roman"/>
        </w:rPr>
        <w:br/>
        <w:t>- царинскиот систем; </w:t>
      </w:r>
      <w:r w:rsidRPr="00092D5D">
        <w:rPr>
          <w:rFonts w:ascii="StobiSerif Regular" w:eastAsia="Times New Roman" w:hAnsi="StobiSerif Regular" w:cs="Times New Roman"/>
        </w:rPr>
        <w:br/>
        <w:t>- даночниот систем и даночната политика; </w:t>
      </w:r>
      <w:r w:rsidRPr="00092D5D">
        <w:rPr>
          <w:rFonts w:ascii="StobiSerif Regular" w:eastAsia="Times New Roman" w:hAnsi="StobiSerif Regular" w:cs="Times New Roman"/>
        </w:rPr>
        <w:br/>
        <w:t>- системот на девизното работење; </w:t>
      </w:r>
      <w:r w:rsidRPr="00092D5D">
        <w:rPr>
          <w:rFonts w:ascii="StobiSerif Regular" w:eastAsia="Times New Roman" w:hAnsi="StobiSerif Regular" w:cs="Times New Roman"/>
        </w:rPr>
        <w:br/>
        <w:t>- системот на банките и штедилниците и други финансиски институции; </w:t>
      </w:r>
      <w:r w:rsidRPr="00092D5D">
        <w:rPr>
          <w:rFonts w:ascii="StobiSerif Regular" w:eastAsia="Times New Roman" w:hAnsi="StobiSerif Regular" w:cs="Times New Roman"/>
        </w:rPr>
        <w:br/>
        <w:t>- системот на сметководството, ревизијата и платниот промет; </w:t>
      </w:r>
      <w:r w:rsidRPr="00092D5D">
        <w:rPr>
          <w:rFonts w:ascii="StobiSerif Regular" w:eastAsia="Times New Roman" w:hAnsi="StobiSerif Regular" w:cs="Times New Roman"/>
        </w:rPr>
        <w:br/>
        <w:t>- заемите и кредитите; </w:t>
      </w:r>
      <w:r w:rsidRPr="00092D5D">
        <w:rPr>
          <w:rFonts w:ascii="StobiSerif Regular" w:eastAsia="Times New Roman" w:hAnsi="StobiSerif Regular" w:cs="Times New Roman"/>
        </w:rPr>
        <w:br/>
        <w:t>- макроекономската политика и политиката за развој на националната економија; </w:t>
      </w:r>
      <w:r w:rsidRPr="00092D5D">
        <w:rPr>
          <w:rFonts w:ascii="StobiSerif Regular" w:eastAsia="Times New Roman" w:hAnsi="StobiSerif Regular" w:cs="Times New Roman"/>
        </w:rPr>
        <w:br/>
        <w:t>- подготвувањето проекција на платниот биланс; </w:t>
      </w:r>
      <w:r w:rsidRPr="00092D5D">
        <w:rPr>
          <w:rFonts w:ascii="StobiSerif Regular" w:eastAsia="Times New Roman" w:hAnsi="StobiSerif Regular" w:cs="Times New Roman"/>
        </w:rPr>
        <w:br/>
        <w:t>- подготвувањето и следењето на макроекономските биланси; </w:t>
      </w:r>
      <w:r w:rsidRPr="00092D5D">
        <w:rPr>
          <w:rFonts w:ascii="StobiSerif Regular" w:eastAsia="Times New Roman" w:hAnsi="StobiSerif Regular" w:cs="Times New Roman"/>
        </w:rPr>
        <w:br/>
        <w:t>- осигурувањето на имот и лица; </w:t>
      </w:r>
      <w:r w:rsidRPr="00092D5D">
        <w:rPr>
          <w:rFonts w:ascii="StobiSerif Regular" w:eastAsia="Times New Roman" w:hAnsi="StobiSerif Regular" w:cs="Times New Roman"/>
        </w:rPr>
        <w:br/>
        <w:t>- игрите на среќа; </w:t>
      </w:r>
      <w:r w:rsidRPr="00092D5D">
        <w:rPr>
          <w:rFonts w:ascii="StobiSerif Regular" w:eastAsia="Times New Roman" w:hAnsi="StobiSerif Regular" w:cs="Times New Roman"/>
        </w:rPr>
        <w:br/>
        <w:t>- изготвувањето и извршувањето на Буџетот на Република Македонија и на завршната сметка на Буџетот на Република Македонија; </w:t>
      </w:r>
      <w:r w:rsidRPr="00092D5D">
        <w:rPr>
          <w:rFonts w:ascii="StobiSerif Regular" w:eastAsia="Times New Roman" w:hAnsi="StobiSerif Regular" w:cs="Times New Roman"/>
        </w:rPr>
        <w:br/>
        <w:t>- сопственоста и други имотно-правни односи; </w:t>
      </w:r>
      <w:r w:rsidRPr="00092D5D">
        <w:rPr>
          <w:rFonts w:ascii="StobiSerif Regular" w:eastAsia="Times New Roman" w:hAnsi="StobiSerif Regular" w:cs="Times New Roman"/>
        </w:rPr>
        <w:br/>
        <w:t>- стоковните резерви; </w:t>
      </w:r>
      <w:r w:rsidRPr="00092D5D">
        <w:rPr>
          <w:rFonts w:ascii="StobiSerif Regular" w:eastAsia="Times New Roman" w:hAnsi="StobiSerif Regular" w:cs="Times New Roman"/>
        </w:rPr>
        <w:br/>
        <w:t>- надзорот од негова надлежност и </w:t>
      </w:r>
      <w:r w:rsidRPr="00092D5D">
        <w:rPr>
          <w:rFonts w:ascii="StobiSerif Regular" w:eastAsia="Times New Roman" w:hAnsi="StobiSerif Regular" w:cs="Times New Roman"/>
        </w:rPr>
        <w:br/>
        <w:t>- врши други работи утврдени со закон.</w:t>
      </w:r>
    </w:p>
    <w:p w:rsidR="00092D5D" w:rsidRPr="00092D5D" w:rsidRDefault="00092D5D" w:rsidP="002F3EA5">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(2) Во состав на Министерството за финансии се: </w:t>
      </w:r>
      <w:r w:rsidRPr="00092D5D">
        <w:rPr>
          <w:rFonts w:ascii="StobiSerif Regular" w:eastAsia="Times New Roman" w:hAnsi="StobiSerif Regular" w:cs="Times New Roman"/>
        </w:rPr>
        <w:br/>
        <w:t>- Управата за имотно-правни работи; </w:t>
      </w:r>
      <w:r w:rsidRPr="00092D5D">
        <w:rPr>
          <w:rFonts w:ascii="StobiSerif Regular" w:eastAsia="Times New Roman" w:hAnsi="StobiSerif Regular" w:cs="Times New Roman"/>
        </w:rPr>
        <w:br/>
        <w:t>- Царинската управа; </w:t>
      </w:r>
      <w:r w:rsidRPr="00092D5D">
        <w:rPr>
          <w:rFonts w:ascii="StobiSerif Regular" w:eastAsia="Times New Roman" w:hAnsi="StobiSerif Regular" w:cs="Times New Roman"/>
        </w:rPr>
        <w:br/>
        <w:t>- Државниот девизен инспекторат; </w:t>
      </w:r>
      <w:r w:rsidRPr="00092D5D">
        <w:rPr>
          <w:rFonts w:ascii="StobiSerif Regular" w:eastAsia="Times New Roman" w:hAnsi="StobiSerif Regular" w:cs="Times New Roman"/>
        </w:rPr>
        <w:br/>
        <w:t>- Бирото за јавни набавки, </w:t>
      </w:r>
      <w:r w:rsidRPr="00092D5D">
        <w:rPr>
          <w:rFonts w:ascii="StobiSerif Regular" w:eastAsia="Times New Roman" w:hAnsi="StobiSerif Regular" w:cs="Times New Roman"/>
        </w:rPr>
        <w:br/>
        <w:t>- Управата за спречување на перење пари финансирање на тероризмот; </w:t>
      </w:r>
      <w:r w:rsidRPr="00092D5D">
        <w:rPr>
          <w:rFonts w:ascii="StobiSerif Regular" w:eastAsia="Times New Roman" w:hAnsi="StobiSerif Regular" w:cs="Times New Roman"/>
        </w:rPr>
        <w:br/>
        <w:t>- Управата за финансиска полиција; </w:t>
      </w:r>
      <w:r w:rsidRPr="00092D5D">
        <w:rPr>
          <w:rFonts w:ascii="StobiSerif Regular" w:eastAsia="Times New Roman" w:hAnsi="StobiSerif Regular" w:cs="Times New Roman"/>
        </w:rPr>
        <w:br/>
        <w:t>- Управата за јавни приходи и </w:t>
      </w:r>
      <w:r w:rsidRPr="00092D5D">
        <w:rPr>
          <w:rFonts w:ascii="StobiSerif Regular" w:eastAsia="Times New Roman" w:hAnsi="StobiSerif Regular" w:cs="Times New Roman"/>
        </w:rPr>
        <w:br/>
        <w:t>- Бирото за стоковни резерви.</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(3) Управата за јавни приходи, Царинската управа и Бирото за стоковни резерви имаат својство на правно лице.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20</w:t>
      </w:r>
    </w:p>
    <w:p w:rsidR="00092D5D" w:rsidRPr="00092D5D" w:rsidRDefault="00092D5D" w:rsidP="002F3EA5">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(1) Министерството за економија ги врши работите што се однесуваат на: </w:t>
      </w:r>
      <w:r w:rsidRPr="00092D5D">
        <w:rPr>
          <w:rFonts w:ascii="StobiSerif Regular" w:eastAsia="Times New Roman" w:hAnsi="StobiSerif Regular" w:cs="Times New Roman"/>
        </w:rPr>
        <w:br/>
        <w:t>- следењето на состојбата и појавите на пазарот на стоки и услуги и влијанието на мерките на економската политика; </w:t>
      </w:r>
      <w:r w:rsidRPr="00092D5D">
        <w:rPr>
          <w:rFonts w:ascii="StobiSerif Regular" w:eastAsia="Times New Roman" w:hAnsi="StobiSerif Regular" w:cs="Times New Roman"/>
        </w:rPr>
        <w:br/>
        <w:t>- следењето на економските, структурните и техничко-технолошките состојби и предлагање на мерки за остварување на развојната и тековната економска политика во областа на производството, трговијата, туризмот, угостителството и занаетчиството; </w:t>
      </w:r>
      <w:r w:rsidRPr="00092D5D">
        <w:rPr>
          <w:rFonts w:ascii="StobiSerif Regular" w:eastAsia="Times New Roman" w:hAnsi="StobiSerif Regular" w:cs="Times New Roman"/>
        </w:rPr>
        <w:br/>
        <w:t>- преземањето мерки против монополската положба и монополското однесување; </w:t>
      </w:r>
      <w:r w:rsidRPr="00092D5D">
        <w:rPr>
          <w:rFonts w:ascii="StobiSerif Regular" w:eastAsia="Times New Roman" w:hAnsi="StobiSerif Regular" w:cs="Times New Roman"/>
        </w:rPr>
        <w:br/>
      </w:r>
      <w:r w:rsidRPr="00092D5D">
        <w:rPr>
          <w:rFonts w:ascii="StobiSerif Regular" w:eastAsia="Times New Roman" w:hAnsi="StobiSerif Regular" w:cs="Times New Roman"/>
        </w:rPr>
        <w:lastRenderedPageBreak/>
        <w:t>- следењето на тековните материјални биланси и снабдувањето на граѓаните со основните прехранбени производи и други стоки за широка потрошувачка и на претпријатијата со суровини и репроматеријали; </w:t>
      </w:r>
      <w:r w:rsidRPr="00092D5D">
        <w:rPr>
          <w:rFonts w:ascii="StobiSerif Regular" w:eastAsia="Times New Roman" w:hAnsi="StobiSerif Regular" w:cs="Times New Roman"/>
        </w:rPr>
        <w:br/>
        <w:t>- системот и политиката на  цени на производи и услуги; </w:t>
      </w:r>
      <w:r w:rsidRPr="00092D5D">
        <w:rPr>
          <w:rFonts w:ascii="StobiSerif Regular" w:eastAsia="Times New Roman" w:hAnsi="StobiSerif Regular" w:cs="Times New Roman"/>
        </w:rPr>
        <w:br/>
        <w:t>- подготвувањето програма за глобален материјален развој на човечките ресурси; </w:t>
      </w:r>
      <w:r w:rsidRPr="00092D5D">
        <w:rPr>
          <w:rFonts w:ascii="StobiSerif Regular" w:eastAsia="Times New Roman" w:hAnsi="StobiSerif Regular" w:cs="Times New Roman"/>
        </w:rPr>
        <w:br/>
        <w:t>- Бирото за метрологија; </w:t>
      </w:r>
      <w:r w:rsidRPr="00092D5D">
        <w:rPr>
          <w:rFonts w:ascii="StobiSerif Regular" w:eastAsia="Times New Roman" w:hAnsi="StobiSerif Regular" w:cs="Times New Roman"/>
        </w:rPr>
        <w:br/>
        <w:t>- заштитата на потрошувачите; </w:t>
      </w:r>
      <w:r w:rsidRPr="00092D5D">
        <w:rPr>
          <w:rFonts w:ascii="StobiSerif Regular" w:eastAsia="Times New Roman" w:hAnsi="StobiSerif Regular" w:cs="Times New Roman"/>
        </w:rPr>
        <w:br/>
        <w:t>- малите и средните претпријатија и задругарството; </w:t>
      </w:r>
      <w:r w:rsidRPr="00092D5D">
        <w:rPr>
          <w:rFonts w:ascii="StobiSerif Regular" w:eastAsia="Times New Roman" w:hAnsi="StobiSerif Regular" w:cs="Times New Roman"/>
        </w:rPr>
        <w:br/>
        <w:t>- следењето на меѓународните стопански движења, како и нивното влијание врз економските односи на Република Македонија; </w:t>
      </w:r>
      <w:r w:rsidRPr="00092D5D">
        <w:rPr>
          <w:rFonts w:ascii="StobiSerif Regular" w:eastAsia="Times New Roman" w:hAnsi="StobiSerif Regular" w:cs="Times New Roman"/>
        </w:rPr>
        <w:br/>
        <w:t>- надворешно-трговското работење; </w:t>
      </w:r>
      <w:r w:rsidRPr="00092D5D">
        <w:rPr>
          <w:rFonts w:ascii="StobiSerif Regular" w:eastAsia="Times New Roman" w:hAnsi="StobiSerif Regular" w:cs="Times New Roman"/>
        </w:rPr>
        <w:br/>
        <w:t>- геолошките истражувања и експлоатацијата на минералните суровини; </w:t>
      </w:r>
      <w:r w:rsidRPr="00092D5D">
        <w:rPr>
          <w:rFonts w:ascii="StobiSerif Regular" w:eastAsia="Times New Roman" w:hAnsi="StobiSerif Regular" w:cs="Times New Roman"/>
        </w:rPr>
        <w:br/>
        <w:t>- енергетиката; </w:t>
      </w:r>
      <w:r w:rsidRPr="00092D5D">
        <w:rPr>
          <w:rFonts w:ascii="StobiSerif Regular" w:eastAsia="Times New Roman" w:hAnsi="StobiSerif Regular" w:cs="Times New Roman"/>
        </w:rPr>
        <w:br/>
        <w:t>- </w:t>
      </w:r>
      <w:r w:rsidRPr="00092D5D">
        <w:rPr>
          <w:rFonts w:ascii="StobiSerif Regular" w:eastAsia="Times New Roman" w:hAnsi="StobiSerif Regular" w:cs="Times New Roman"/>
          <w:i/>
          <w:iCs/>
        </w:rPr>
        <w:t>избришана</w:t>
      </w:r>
      <w:r w:rsidRPr="00092D5D">
        <w:rPr>
          <w:rFonts w:ascii="StobiSerif Regular" w:eastAsia="Times New Roman" w:hAnsi="StobiSerif Regular" w:cs="Times New Roman"/>
        </w:rPr>
        <w:t>  </w:t>
      </w:r>
      <w:r w:rsidRPr="00092D5D">
        <w:rPr>
          <w:rFonts w:ascii="StobiSerif Regular" w:eastAsia="Times New Roman" w:hAnsi="StobiSerif Regular" w:cs="Times New Roman"/>
        </w:rPr>
        <w:br/>
        <w:t>- </w:t>
      </w:r>
      <w:r w:rsidRPr="00092D5D">
        <w:rPr>
          <w:rFonts w:ascii="StobiSerif Regular" w:eastAsia="Times New Roman" w:hAnsi="StobiSerif Regular" w:cs="Times New Roman"/>
          <w:i/>
          <w:iCs/>
        </w:rPr>
        <w:t>избришана</w:t>
      </w:r>
      <w:r w:rsidRPr="00092D5D">
        <w:rPr>
          <w:rFonts w:ascii="StobiSerif Regular" w:eastAsia="Times New Roman" w:hAnsi="StobiSerif Regular" w:cs="Times New Roman"/>
        </w:rPr>
        <w:t> </w:t>
      </w:r>
      <w:r w:rsidRPr="00092D5D">
        <w:rPr>
          <w:rFonts w:ascii="StobiSerif Regular" w:eastAsia="Times New Roman" w:hAnsi="StobiSerif Regular" w:cs="Times New Roman"/>
        </w:rPr>
        <w:br/>
        <w:t>- надзорот од негова надлежност и </w:t>
      </w:r>
      <w:r w:rsidRPr="00092D5D">
        <w:rPr>
          <w:rFonts w:ascii="StobiSerif Regular" w:eastAsia="Times New Roman" w:hAnsi="StobiSerif Regular" w:cs="Times New Roman"/>
        </w:rPr>
        <w:br/>
        <w:t>-  врши други работи утврдени со закон.</w:t>
      </w:r>
    </w:p>
    <w:p w:rsidR="00092D5D" w:rsidRPr="00092D5D" w:rsidRDefault="00092D5D" w:rsidP="002F3EA5">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(2) Во состав на Министерството за економија се: </w:t>
      </w:r>
      <w:r w:rsidRPr="00092D5D">
        <w:rPr>
          <w:rFonts w:ascii="StobiSerif Regular" w:eastAsia="Times New Roman" w:hAnsi="StobiSerif Regular" w:cs="Times New Roman"/>
        </w:rPr>
        <w:br/>
        <w:t>- Монополската управа; </w:t>
      </w:r>
      <w:r w:rsidRPr="00092D5D">
        <w:rPr>
          <w:rFonts w:ascii="StobiSerif Regular" w:eastAsia="Times New Roman" w:hAnsi="StobiSerif Regular" w:cs="Times New Roman"/>
        </w:rPr>
        <w:br/>
        <w:t>- Управата за наменско производство; </w:t>
      </w:r>
      <w:r w:rsidRPr="00092D5D">
        <w:rPr>
          <w:rFonts w:ascii="StobiSerif Regular" w:eastAsia="Times New Roman" w:hAnsi="StobiSerif Regular" w:cs="Times New Roman"/>
        </w:rPr>
        <w:br/>
        <w:t>- Државниот пазарен инспекторат; </w:t>
      </w:r>
      <w:r w:rsidRPr="00092D5D">
        <w:rPr>
          <w:rFonts w:ascii="StobiSerif Regular" w:eastAsia="Times New Roman" w:hAnsi="StobiSerif Regular" w:cs="Times New Roman"/>
        </w:rPr>
        <w:br/>
        <w:t>- Државниот инспекторат за техничка инспекција; </w:t>
      </w:r>
      <w:r w:rsidRPr="00092D5D">
        <w:rPr>
          <w:rFonts w:ascii="StobiSerif Regular" w:eastAsia="Times New Roman" w:hAnsi="StobiSerif Regular" w:cs="Times New Roman"/>
        </w:rPr>
        <w:br/>
        <w:t>- Бирото за заштита на индустриската сопственост; </w:t>
      </w:r>
      <w:r w:rsidRPr="00092D5D">
        <w:rPr>
          <w:rFonts w:ascii="StobiSerif Regular" w:eastAsia="Times New Roman" w:hAnsi="StobiSerif Regular" w:cs="Times New Roman"/>
        </w:rPr>
        <w:br/>
        <w:t>- Бирото за туризам и </w:t>
      </w:r>
      <w:r w:rsidRPr="00092D5D">
        <w:rPr>
          <w:rFonts w:ascii="StobiSerif Regular" w:eastAsia="Times New Roman" w:hAnsi="StobiSerif Regular" w:cs="Times New Roman"/>
        </w:rPr>
        <w:br/>
        <w:t>- Службата за стандардизација и метрологија.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(3) Бирото за метрологија има својство на правно лице.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 Член 21</w:t>
      </w:r>
    </w:p>
    <w:p w:rsidR="00092D5D" w:rsidRPr="00092D5D" w:rsidRDefault="00092D5D" w:rsidP="007F11CD">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(1) Министерството за земјоделство, шумарство и водостопанство ги врши работите што се однесуваат на: </w:t>
      </w:r>
      <w:r w:rsidRPr="00092D5D">
        <w:rPr>
          <w:rFonts w:ascii="StobiSerif Regular" w:eastAsia="Times New Roman" w:hAnsi="StobiSerif Regular" w:cs="Times New Roman"/>
        </w:rPr>
        <w:br/>
        <w:t>- земјоделството, шумарството и водостопанството; </w:t>
      </w:r>
      <w:r w:rsidRPr="00092D5D">
        <w:rPr>
          <w:rFonts w:ascii="StobiSerif Regular" w:eastAsia="Times New Roman" w:hAnsi="StobiSerif Regular" w:cs="Times New Roman"/>
        </w:rPr>
        <w:br/>
        <w:t>- користењето на земјоделското земјиште, шумите и другите природни богатства; </w:t>
      </w:r>
      <w:r w:rsidRPr="00092D5D">
        <w:rPr>
          <w:rFonts w:ascii="StobiSerif Regular" w:eastAsia="Times New Roman" w:hAnsi="StobiSerif Regular" w:cs="Times New Roman"/>
        </w:rPr>
        <w:br/>
        <w:t>- ловот и риболовот; </w:t>
      </w:r>
      <w:r w:rsidRPr="00092D5D">
        <w:rPr>
          <w:rFonts w:ascii="StobiSerif Regular" w:eastAsia="Times New Roman" w:hAnsi="StobiSerif Regular" w:cs="Times New Roman"/>
        </w:rPr>
        <w:br/>
        <w:t>- заштитата на растенијата од болести и штетници; </w:t>
      </w:r>
      <w:r w:rsidRPr="00092D5D">
        <w:rPr>
          <w:rFonts w:ascii="StobiSerif Regular" w:eastAsia="Times New Roman" w:hAnsi="StobiSerif Regular" w:cs="Times New Roman"/>
        </w:rPr>
        <w:br/>
        <w:t>- спроведување на политиката во областа на безбедноста на храна и храната за животни и ветеринарното здравство, </w:t>
      </w:r>
      <w:r w:rsidRPr="00092D5D">
        <w:rPr>
          <w:rFonts w:ascii="StobiSerif Regular" w:eastAsia="Times New Roman" w:hAnsi="StobiSerif Regular" w:cs="Times New Roman"/>
        </w:rPr>
        <w:br/>
        <w:t>- следењето и проучувањето на состојбите со водите, одржувањето и подобрувањето на режимот на водите; </w:t>
      </w:r>
      <w:r w:rsidRPr="00092D5D">
        <w:rPr>
          <w:rFonts w:ascii="StobiSerif Regular" w:eastAsia="Times New Roman" w:hAnsi="StobiSerif Regular" w:cs="Times New Roman"/>
        </w:rPr>
        <w:br/>
        <w:t>- хидромелиоративните системи; </w:t>
      </w:r>
      <w:r w:rsidRPr="00092D5D">
        <w:rPr>
          <w:rFonts w:ascii="StobiSerif Regular" w:eastAsia="Times New Roman" w:hAnsi="StobiSerif Regular" w:cs="Times New Roman"/>
        </w:rPr>
        <w:br/>
      </w:r>
      <w:r w:rsidRPr="00092D5D">
        <w:rPr>
          <w:rFonts w:ascii="StobiSerif Regular" w:eastAsia="Times New Roman" w:hAnsi="StobiSerif Regular" w:cs="Times New Roman"/>
        </w:rPr>
        <w:lastRenderedPageBreak/>
        <w:t>- хидролошките и агрометеоролошките мерења, како и противградобијната заштита; </w:t>
      </w:r>
      <w:r w:rsidRPr="00092D5D">
        <w:rPr>
          <w:rFonts w:ascii="StobiSerif Regular" w:eastAsia="Times New Roman" w:hAnsi="StobiSerif Regular" w:cs="Times New Roman"/>
        </w:rPr>
        <w:br/>
        <w:t>- проучувањето и истражувањето на метеоролошките, хидролошките и биометеоролошките појави и процеси; </w:t>
      </w:r>
      <w:r w:rsidRPr="00092D5D">
        <w:rPr>
          <w:rFonts w:ascii="StobiSerif Regular" w:eastAsia="Times New Roman" w:hAnsi="StobiSerif Regular" w:cs="Times New Roman"/>
        </w:rPr>
        <w:br/>
        <w:t>- надзорот од негова надлежност и </w:t>
      </w:r>
      <w:r w:rsidRPr="00092D5D">
        <w:rPr>
          <w:rFonts w:ascii="StobiSerif Regular" w:eastAsia="Times New Roman" w:hAnsi="StobiSerif Regular" w:cs="Times New Roman"/>
        </w:rPr>
        <w:br/>
        <w:t>- врши други работи утврдени со закон.</w:t>
      </w:r>
    </w:p>
    <w:p w:rsidR="00092D5D" w:rsidRPr="00092D5D" w:rsidRDefault="00092D5D" w:rsidP="007F11CD">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(2) Во состав на Министерството за земјоделство, шумарство и водостопанство се: </w:t>
      </w:r>
      <w:r w:rsidRPr="00092D5D">
        <w:rPr>
          <w:rFonts w:ascii="StobiSerif Regular" w:eastAsia="Times New Roman" w:hAnsi="StobiSerif Regular" w:cs="Times New Roman"/>
        </w:rPr>
        <w:br/>
        <w:t>- Управата за водостопанство; </w:t>
      </w:r>
      <w:r w:rsidRPr="00092D5D">
        <w:rPr>
          <w:rFonts w:ascii="StobiSerif Regular" w:eastAsia="Times New Roman" w:hAnsi="StobiSerif Regular" w:cs="Times New Roman"/>
        </w:rPr>
        <w:br/>
        <w:t>- Управата за хидрометеоролошки работи; </w:t>
      </w:r>
      <w:r w:rsidRPr="00092D5D">
        <w:rPr>
          <w:rFonts w:ascii="StobiSerif Regular" w:eastAsia="Times New Roman" w:hAnsi="StobiSerif Regular" w:cs="Times New Roman"/>
        </w:rPr>
        <w:br/>
        <w:t>- Управата за семе и семенски материјал; </w:t>
      </w:r>
      <w:r w:rsidRPr="00092D5D">
        <w:rPr>
          <w:rFonts w:ascii="StobiSerif Regular" w:eastAsia="Times New Roman" w:hAnsi="StobiSerif Regular" w:cs="Times New Roman"/>
        </w:rPr>
        <w:br/>
        <w:t>- Управата за заштита на растенијата; </w:t>
      </w:r>
      <w:r w:rsidRPr="00092D5D">
        <w:rPr>
          <w:rFonts w:ascii="StobiSerif Regular" w:eastAsia="Times New Roman" w:hAnsi="StobiSerif Regular" w:cs="Times New Roman"/>
        </w:rPr>
        <w:br/>
        <w:t>- Државниот инспекторат за земјоделство и </w:t>
      </w:r>
      <w:r w:rsidRPr="00092D5D">
        <w:rPr>
          <w:rFonts w:ascii="StobiSerif Regular" w:eastAsia="Times New Roman" w:hAnsi="StobiSerif Regular" w:cs="Times New Roman"/>
        </w:rPr>
        <w:br/>
        <w:t>- Државниот инспекторат за шумарство и ловство.</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(3) Управата за хидрометеоролошки работи има својство на правно лице.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22</w:t>
      </w:r>
    </w:p>
    <w:p w:rsidR="00092D5D" w:rsidRPr="00092D5D" w:rsidRDefault="00092D5D" w:rsidP="007F11CD">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(1) Министерството за здравство ги врши работите што се однесуваат на: </w:t>
      </w:r>
      <w:r w:rsidRPr="00092D5D">
        <w:rPr>
          <w:rFonts w:ascii="StobiSerif Regular" w:eastAsia="Times New Roman" w:hAnsi="StobiSerif Regular" w:cs="Times New Roman"/>
        </w:rPr>
        <w:br/>
        <w:t>- здравствената заштита и здравственото осигурување на населението; </w:t>
      </w:r>
      <w:r w:rsidRPr="00092D5D">
        <w:rPr>
          <w:rFonts w:ascii="StobiSerif Regular" w:eastAsia="Times New Roman" w:hAnsi="StobiSerif Regular" w:cs="Times New Roman"/>
        </w:rPr>
        <w:br/>
        <w:t>- Дирекција за храна; </w:t>
      </w:r>
      <w:r w:rsidRPr="00092D5D">
        <w:rPr>
          <w:rFonts w:ascii="StobiSerif Regular" w:eastAsia="Times New Roman" w:hAnsi="StobiSerif Regular" w:cs="Times New Roman"/>
        </w:rPr>
        <w:br/>
        <w:t>- загаденоста на воздухот, водата, земјиштето и животните продукти; </w:t>
      </w:r>
      <w:r w:rsidRPr="00092D5D">
        <w:rPr>
          <w:rFonts w:ascii="StobiSerif Regular" w:eastAsia="Times New Roman" w:hAnsi="StobiSerif Regular" w:cs="Times New Roman"/>
        </w:rPr>
        <w:br/>
        <w:t>- организацијата и развојот на здравството; </w:t>
      </w:r>
      <w:r w:rsidRPr="00092D5D">
        <w:rPr>
          <w:rFonts w:ascii="StobiSerif Regular" w:eastAsia="Times New Roman" w:hAnsi="StobiSerif Regular" w:cs="Times New Roman"/>
        </w:rPr>
        <w:br/>
        <w:t>- следењето на здравствената состојба на населението; </w:t>
      </w:r>
      <w:r w:rsidRPr="00092D5D">
        <w:rPr>
          <w:rFonts w:ascii="StobiSerif Regular" w:eastAsia="Times New Roman" w:hAnsi="StobiSerif Regular" w:cs="Times New Roman"/>
        </w:rPr>
        <w:br/>
        <w:t>- заштитата на населението од заразни болести, од штетното влијание на гасовите, јонизирачките зрачења, бучавата, загаденоста на воздухот, водата и земјиштето; </w:t>
      </w:r>
      <w:r w:rsidR="007F11CD" w:rsidRPr="00092D5D">
        <w:rPr>
          <w:rFonts w:ascii="StobiSerif Regular" w:eastAsia="Times New Roman" w:hAnsi="StobiSerif Regular" w:cs="Times New Roman"/>
        </w:rPr>
        <w:t xml:space="preserve"> </w:t>
      </w:r>
      <w:r w:rsidRPr="00092D5D">
        <w:rPr>
          <w:rFonts w:ascii="StobiSerif Regular" w:eastAsia="Times New Roman" w:hAnsi="StobiSerif Regular" w:cs="Times New Roman"/>
        </w:rPr>
        <w:br/>
        <w:t>- предмети за општа употреба; </w:t>
      </w:r>
      <w:r w:rsidRPr="00092D5D">
        <w:rPr>
          <w:rFonts w:ascii="StobiSerif Regular" w:eastAsia="Times New Roman" w:hAnsi="StobiSerif Regular" w:cs="Times New Roman"/>
        </w:rPr>
        <w:br/>
        <w:t>- хигиено-епидемиолошката состојба; </w:t>
      </w:r>
      <w:r w:rsidRPr="00092D5D">
        <w:rPr>
          <w:rFonts w:ascii="StobiSerif Regular" w:eastAsia="Times New Roman" w:hAnsi="StobiSerif Regular" w:cs="Times New Roman"/>
        </w:rPr>
        <w:br/>
        <w:t>- лековите, помошните лековити средства, медицинските помагала, медицинската опрема, санитетските уреди и материјали; </w:t>
      </w:r>
      <w:r w:rsidRPr="00092D5D">
        <w:rPr>
          <w:rFonts w:ascii="StobiSerif Regular" w:eastAsia="Times New Roman" w:hAnsi="StobiSerif Regular" w:cs="Times New Roman"/>
        </w:rPr>
        <w:br/>
        <w:t>- отровите и опојните дроги; </w:t>
      </w:r>
      <w:r w:rsidRPr="00092D5D">
        <w:rPr>
          <w:rFonts w:ascii="StobiSerif Regular" w:eastAsia="Times New Roman" w:hAnsi="StobiSerif Regular" w:cs="Times New Roman"/>
        </w:rPr>
        <w:br/>
        <w:t>- надзорот од негова надлежност и </w:t>
      </w:r>
      <w:r w:rsidRPr="00092D5D">
        <w:rPr>
          <w:rFonts w:ascii="StobiSerif Regular" w:eastAsia="Times New Roman" w:hAnsi="StobiSerif Regular" w:cs="Times New Roman"/>
        </w:rPr>
        <w:br/>
        <w:t>- врши други работи утврдени со закон.</w:t>
      </w:r>
    </w:p>
    <w:p w:rsidR="00BD65C6" w:rsidRDefault="00092D5D" w:rsidP="007F11CD">
      <w:pPr>
        <w:spacing w:before="100" w:beforeAutospacing="1" w:after="100" w:afterAutospacing="1" w:line="240" w:lineRule="auto"/>
        <w:rPr>
          <w:rFonts w:ascii="StobiSerif Regular" w:eastAsia="Times New Roman" w:hAnsi="StobiSerif Regular" w:cs="Times New Roman"/>
          <w:lang w:val="mk-MK"/>
        </w:rPr>
      </w:pPr>
      <w:r w:rsidRPr="00092D5D">
        <w:rPr>
          <w:rFonts w:ascii="StobiSerif Regular" w:eastAsia="Times New Roman" w:hAnsi="StobiSerif Regular" w:cs="Times New Roman"/>
        </w:rPr>
        <w:t>(2) Во состав на Министерството за здравство се: </w:t>
      </w:r>
    </w:p>
    <w:p w:rsidR="00092D5D" w:rsidRPr="00092D5D" w:rsidRDefault="00BD65C6" w:rsidP="007F11CD">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 xml:space="preserve"> </w:t>
      </w:r>
      <w:r w:rsidR="00092D5D" w:rsidRPr="00092D5D">
        <w:rPr>
          <w:rFonts w:ascii="StobiSerif Regular" w:eastAsia="Times New Roman" w:hAnsi="StobiSerif Regular" w:cs="Times New Roman"/>
        </w:rPr>
        <w:t>- Државниот санитарен и здравствен инспекторат, </w:t>
      </w:r>
      <w:r w:rsidR="00092D5D" w:rsidRPr="00092D5D">
        <w:rPr>
          <w:rFonts w:ascii="StobiSerif Regular" w:eastAsia="Times New Roman" w:hAnsi="StobiSerif Regular" w:cs="Times New Roman"/>
        </w:rPr>
        <w:br/>
      </w:r>
      <w:r w:rsidR="00092D5D" w:rsidRPr="003B1054">
        <w:rPr>
          <w:rFonts w:ascii="StobiSerif Regular" w:eastAsia="Times New Roman" w:hAnsi="StobiSerif Regular" w:cs="Times New Roman"/>
        </w:rPr>
        <w:t>- Бирото за лекови.</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23</w:t>
      </w:r>
    </w:p>
    <w:p w:rsidR="00092D5D" w:rsidRPr="00092D5D" w:rsidRDefault="00092D5D" w:rsidP="007F11CD">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lastRenderedPageBreak/>
        <w:t>(1) Министерството за образование и наука ги врши работите  што се однесуваат на: </w:t>
      </w:r>
      <w:r w:rsidRPr="00092D5D">
        <w:rPr>
          <w:rFonts w:ascii="StobiSerif Regular" w:eastAsia="Times New Roman" w:hAnsi="StobiSerif Regular" w:cs="Times New Roman"/>
        </w:rPr>
        <w:br/>
        <w:t>- воспитанието и образованието од сите видови и степени; </w:t>
      </w:r>
      <w:r w:rsidRPr="00092D5D">
        <w:rPr>
          <w:rFonts w:ascii="StobiSerif Regular" w:eastAsia="Times New Roman" w:hAnsi="StobiSerif Regular" w:cs="Times New Roman"/>
        </w:rPr>
        <w:br/>
        <w:t>- организацијата, финансирањето, развојот и унапредувањето на воспитанието, образованието и науката; </w:t>
      </w:r>
      <w:r w:rsidRPr="00092D5D">
        <w:rPr>
          <w:rFonts w:ascii="StobiSerif Regular" w:eastAsia="Times New Roman" w:hAnsi="StobiSerif Regular" w:cs="Times New Roman"/>
        </w:rPr>
        <w:br/>
        <w:t>- воспитанието и образованието на децата на нашите работници на привремена работа и престој во странство; </w:t>
      </w:r>
      <w:r w:rsidRPr="00092D5D">
        <w:rPr>
          <w:rFonts w:ascii="StobiSerif Regular" w:eastAsia="Times New Roman" w:hAnsi="StobiSerif Regular" w:cs="Times New Roman"/>
        </w:rPr>
        <w:br/>
        <w:t>- верификацијата на струките и профилите во образованието; </w:t>
      </w:r>
      <w:r w:rsidRPr="00092D5D">
        <w:rPr>
          <w:rFonts w:ascii="StobiSerif Regular" w:eastAsia="Times New Roman" w:hAnsi="StobiSerif Regular" w:cs="Times New Roman"/>
        </w:rPr>
        <w:br/>
        <w:t>- ученичкиот и студентскиот стандард; </w:t>
      </w:r>
      <w:r w:rsidRPr="00092D5D">
        <w:rPr>
          <w:rFonts w:ascii="StobiSerif Regular" w:eastAsia="Times New Roman" w:hAnsi="StobiSerif Regular" w:cs="Times New Roman"/>
        </w:rPr>
        <w:br/>
        <w:t>- технолошкиот развој, информатиката и техничката култура; </w:t>
      </w:r>
      <w:r w:rsidRPr="00092D5D">
        <w:rPr>
          <w:rFonts w:ascii="StobiSerif Regular" w:eastAsia="Times New Roman" w:hAnsi="StobiSerif Regular" w:cs="Times New Roman"/>
        </w:rPr>
        <w:br/>
        <w:t>- информациониот систем; </w:t>
      </w:r>
      <w:r w:rsidRPr="00092D5D">
        <w:rPr>
          <w:rFonts w:ascii="StobiSerif Regular" w:eastAsia="Times New Roman" w:hAnsi="StobiSerif Regular" w:cs="Times New Roman"/>
        </w:rPr>
        <w:br/>
        <w:t>- меѓународната научно-техничка соработка; </w:t>
      </w:r>
      <w:r w:rsidRPr="00092D5D">
        <w:rPr>
          <w:rFonts w:ascii="StobiSerif Regular" w:eastAsia="Times New Roman" w:hAnsi="StobiSerif Regular" w:cs="Times New Roman"/>
        </w:rPr>
        <w:br/>
        <w:t>- надзорот од негова надлежност и </w:t>
      </w:r>
      <w:r w:rsidRPr="00092D5D">
        <w:rPr>
          <w:rFonts w:ascii="StobiSerif Regular" w:eastAsia="Times New Roman" w:hAnsi="StobiSerif Regular" w:cs="Times New Roman"/>
        </w:rPr>
        <w:br/>
        <w:t>- врши други работи утврдени со закон.</w:t>
      </w:r>
    </w:p>
    <w:p w:rsidR="00092D5D" w:rsidRPr="00092D5D" w:rsidRDefault="00092D5D" w:rsidP="007F11CD">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(2) Во состав на Министерството за образование и наука се: </w:t>
      </w:r>
      <w:r w:rsidRPr="00092D5D">
        <w:rPr>
          <w:rFonts w:ascii="StobiSerif Regular" w:eastAsia="Times New Roman" w:hAnsi="StobiSerif Regular" w:cs="Times New Roman"/>
        </w:rPr>
        <w:br/>
        <w:t>- Педагошката служба; </w:t>
      </w:r>
      <w:r w:rsidRPr="00092D5D">
        <w:rPr>
          <w:rFonts w:ascii="StobiSerif Regular" w:eastAsia="Times New Roman" w:hAnsi="StobiSerif Regular" w:cs="Times New Roman"/>
        </w:rPr>
        <w:br/>
        <w:t>- Бирото за развој на образованието; </w:t>
      </w:r>
      <w:r w:rsidRPr="00092D5D">
        <w:rPr>
          <w:rFonts w:ascii="StobiSerif Regular" w:eastAsia="Times New Roman" w:hAnsi="StobiSerif Regular" w:cs="Times New Roman"/>
        </w:rPr>
        <w:br/>
        <w:t>- Управата за развој и унапредување на образованието на јазиците на припадниците на заедниците; и </w:t>
      </w:r>
      <w:r w:rsidRPr="00092D5D">
        <w:rPr>
          <w:rFonts w:ascii="StobiSerif Regular" w:eastAsia="Times New Roman" w:hAnsi="StobiSerif Regular" w:cs="Times New Roman"/>
        </w:rPr>
        <w:br/>
        <w:t>- Државниот просветен инспекторат.</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(3) Бирото за развој на образованието има својство на правно лице.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24</w:t>
      </w:r>
    </w:p>
    <w:p w:rsidR="00092D5D" w:rsidRPr="00092D5D" w:rsidRDefault="00092D5D" w:rsidP="002E480F">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(1) Министерството за труд и социјална политика ги врши работите што се однесуваат на: </w:t>
      </w:r>
      <w:r w:rsidRPr="00092D5D">
        <w:rPr>
          <w:rFonts w:ascii="StobiSerif Regular" w:eastAsia="Times New Roman" w:hAnsi="StobiSerif Regular" w:cs="Times New Roman"/>
        </w:rPr>
        <w:br/>
        <w:t>- работните односи, вработувањето и вработеноста; </w:t>
      </w:r>
      <w:r w:rsidRPr="00092D5D">
        <w:rPr>
          <w:rFonts w:ascii="StobiSerif Regular" w:eastAsia="Times New Roman" w:hAnsi="StobiSerif Regular" w:cs="Times New Roman"/>
        </w:rPr>
        <w:br/>
        <w:t>- пензиско-инвалидското осигурување; </w:t>
      </w:r>
      <w:r w:rsidRPr="00092D5D">
        <w:rPr>
          <w:rFonts w:ascii="StobiSerif Regular" w:eastAsia="Times New Roman" w:hAnsi="StobiSerif Regular" w:cs="Times New Roman"/>
        </w:rPr>
        <w:br/>
        <w:t>- заштитата на работниците при работењето; </w:t>
      </w:r>
      <w:r w:rsidRPr="00092D5D">
        <w:rPr>
          <w:rFonts w:ascii="StobiSerif Regular" w:eastAsia="Times New Roman" w:hAnsi="StobiSerif Regular" w:cs="Times New Roman"/>
        </w:rPr>
        <w:br/>
        <w:t>- материјалното обезбедување на привремено невработените; </w:t>
      </w:r>
      <w:r w:rsidRPr="00092D5D">
        <w:rPr>
          <w:rFonts w:ascii="StobiSerif Regular" w:eastAsia="Times New Roman" w:hAnsi="StobiSerif Regular" w:cs="Times New Roman"/>
        </w:rPr>
        <w:br/>
        <w:t>- платите и животниот стандард; </w:t>
      </w:r>
      <w:r w:rsidRPr="00092D5D">
        <w:rPr>
          <w:rFonts w:ascii="StobiSerif Regular" w:eastAsia="Times New Roman" w:hAnsi="StobiSerif Regular" w:cs="Times New Roman"/>
        </w:rPr>
        <w:br/>
        <w:t>- социјалната политика; </w:t>
      </w:r>
      <w:r w:rsidRPr="00092D5D">
        <w:rPr>
          <w:rFonts w:ascii="StobiSerif Regular" w:eastAsia="Times New Roman" w:hAnsi="StobiSerif Regular" w:cs="Times New Roman"/>
        </w:rPr>
        <w:br/>
        <w:t>- хуманата популациона политика заради усогласен економски социјален развој; </w:t>
      </w:r>
      <w:r w:rsidRPr="00092D5D">
        <w:rPr>
          <w:rFonts w:ascii="StobiSerif Regular" w:eastAsia="Times New Roman" w:hAnsi="StobiSerif Regular" w:cs="Times New Roman"/>
        </w:rPr>
        <w:br/>
        <w:t>- правните односи во бракот, семејството и вонбрачната заедница; </w:t>
      </w:r>
      <w:r w:rsidRPr="00092D5D">
        <w:rPr>
          <w:rFonts w:ascii="StobiSerif Regular" w:eastAsia="Times New Roman" w:hAnsi="StobiSerif Regular" w:cs="Times New Roman"/>
        </w:rPr>
        <w:br/>
        <w:t>- односите меѓу родителите и децата, старателството и посвојувањето; </w:t>
      </w:r>
      <w:r w:rsidRPr="00092D5D">
        <w:rPr>
          <w:rFonts w:ascii="StobiSerif Regular" w:eastAsia="Times New Roman" w:hAnsi="StobiSerif Regular" w:cs="Times New Roman"/>
        </w:rPr>
        <w:br/>
        <w:t>- унапредувањето на рамноправноста на половите; </w:t>
      </w:r>
      <w:r w:rsidRPr="00092D5D">
        <w:rPr>
          <w:rFonts w:ascii="StobiSerif Regular" w:eastAsia="Times New Roman" w:hAnsi="StobiSerif Regular" w:cs="Times New Roman"/>
        </w:rPr>
        <w:br/>
        <w:t>- заштитата на децата и малолетните лица; </w:t>
      </w:r>
      <w:r w:rsidRPr="00092D5D">
        <w:rPr>
          <w:rFonts w:ascii="StobiSerif Regular" w:eastAsia="Times New Roman" w:hAnsi="StobiSerif Regular" w:cs="Times New Roman"/>
        </w:rPr>
        <w:br/>
        <w:t>- заштитата на младината и жените; </w:t>
      </w:r>
      <w:r w:rsidRPr="00092D5D">
        <w:rPr>
          <w:rFonts w:ascii="StobiSerif Regular" w:eastAsia="Times New Roman" w:hAnsi="StobiSerif Regular" w:cs="Times New Roman"/>
        </w:rPr>
        <w:br/>
        <w:t>- заштитата на лицата со пречки во развојот; </w:t>
      </w:r>
      <w:r w:rsidRPr="00092D5D">
        <w:rPr>
          <w:rFonts w:ascii="StobiSerif Regular" w:eastAsia="Times New Roman" w:hAnsi="StobiSerif Regular" w:cs="Times New Roman"/>
        </w:rPr>
        <w:br/>
        <w:t>- заштитата на цивилните инвалиди од војната и на семејството чиј хранител е на задолжителна воена служба; </w:t>
      </w:r>
      <w:r w:rsidRPr="00092D5D">
        <w:rPr>
          <w:rFonts w:ascii="StobiSerif Regular" w:eastAsia="Times New Roman" w:hAnsi="StobiSerif Regular" w:cs="Times New Roman"/>
        </w:rPr>
        <w:br/>
      </w:r>
      <w:r w:rsidRPr="00092D5D">
        <w:rPr>
          <w:rFonts w:ascii="StobiSerif Regular" w:eastAsia="Times New Roman" w:hAnsi="StobiSerif Regular" w:cs="Times New Roman"/>
        </w:rPr>
        <w:lastRenderedPageBreak/>
        <w:t>- заштитата на борците од Антифашистичката војна и од сите национално ослободителни војни на Македонија, на воените инвалиди, на прогонуваните и затвораните за идеите на самобитноста на македонскиот народ и неговата државност, како и на членовите на нивните семејства кои немаат можности за материјална и социјална егзистенција; </w:t>
      </w:r>
      <w:r w:rsidRPr="00092D5D">
        <w:rPr>
          <w:rFonts w:ascii="StobiSerif Regular" w:eastAsia="Times New Roman" w:hAnsi="StobiSerif Regular" w:cs="Times New Roman"/>
        </w:rPr>
        <w:br/>
        <w:t>- надзорот  од негова надлежност и </w:t>
      </w:r>
      <w:r w:rsidRPr="00092D5D">
        <w:rPr>
          <w:rFonts w:ascii="StobiSerif Regular" w:eastAsia="Times New Roman" w:hAnsi="StobiSerif Regular" w:cs="Times New Roman"/>
        </w:rPr>
        <w:br/>
        <w:t>- врши други работи утврдени со закон.</w:t>
      </w:r>
    </w:p>
    <w:p w:rsidR="00092D5D" w:rsidRPr="00092D5D" w:rsidRDefault="00092D5D" w:rsidP="002E480F">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(2) Во состав на Министерството за труд и социјална политика се: </w:t>
      </w:r>
      <w:r w:rsidRPr="00092D5D">
        <w:rPr>
          <w:rFonts w:ascii="StobiSerif Regular" w:eastAsia="Times New Roman" w:hAnsi="StobiSerif Regular" w:cs="Times New Roman"/>
        </w:rPr>
        <w:br/>
        <w:t>- Управата за прашања на борците и воените инвалиди и </w:t>
      </w:r>
      <w:r w:rsidRPr="00092D5D">
        <w:rPr>
          <w:rFonts w:ascii="StobiSerif Regular" w:eastAsia="Times New Roman" w:hAnsi="StobiSerif Regular" w:cs="Times New Roman"/>
        </w:rPr>
        <w:br/>
        <w:t>- Државниот инспекторат за труд.</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25</w:t>
      </w:r>
    </w:p>
    <w:p w:rsidR="00092D5D" w:rsidRPr="00092D5D" w:rsidRDefault="00092D5D" w:rsidP="002E480F">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(1) Министерството за локална самоуправа ги врши работите што се однесуваат на: </w:t>
      </w:r>
      <w:r w:rsidRPr="00092D5D">
        <w:rPr>
          <w:rFonts w:ascii="StobiSerif Regular" w:eastAsia="Times New Roman" w:hAnsi="StobiSerif Regular" w:cs="Times New Roman"/>
        </w:rPr>
        <w:br/>
        <w:t>- следењето на развојот и предлагањето мерки за унапредување на локалната самоуправа; </w:t>
      </w:r>
      <w:r w:rsidRPr="00092D5D">
        <w:rPr>
          <w:rFonts w:ascii="StobiSerif Regular" w:eastAsia="Times New Roman" w:hAnsi="StobiSerif Regular" w:cs="Times New Roman"/>
        </w:rPr>
        <w:br/>
        <w:t>- следењето на состојбата за територијалната поделба и развивање стандарди за големината, населението и потребите на единиците на локалната самоуправа; </w:t>
      </w:r>
      <w:r w:rsidRPr="00092D5D">
        <w:rPr>
          <w:rFonts w:ascii="StobiSerif Regular" w:eastAsia="Times New Roman" w:hAnsi="StobiSerif Regular" w:cs="Times New Roman"/>
        </w:rPr>
        <w:br/>
        <w:t>- предлагањето на системот, политиката, мерките и инструментите за остварување порамномерен регионален развој и за поттикнување на развојот на стопански недоволно развиените подрачја; </w:t>
      </w:r>
      <w:r w:rsidRPr="00092D5D">
        <w:rPr>
          <w:rFonts w:ascii="StobiSerif Regular" w:eastAsia="Times New Roman" w:hAnsi="StobiSerif Regular" w:cs="Times New Roman"/>
        </w:rPr>
        <w:br/>
        <w:t>- остварувањето и користењето на средствата наменети за стопански недоволно развиените подрачја; </w:t>
      </w:r>
      <w:r w:rsidRPr="00092D5D">
        <w:rPr>
          <w:rFonts w:ascii="StobiSerif Regular" w:eastAsia="Times New Roman" w:hAnsi="StobiSerif Regular" w:cs="Times New Roman"/>
        </w:rPr>
        <w:br/>
        <w:t>- надзорот од негова надлежност и </w:t>
      </w:r>
      <w:r w:rsidRPr="00092D5D">
        <w:rPr>
          <w:rFonts w:ascii="StobiSerif Regular" w:eastAsia="Times New Roman" w:hAnsi="StobiSerif Regular" w:cs="Times New Roman"/>
        </w:rPr>
        <w:br/>
        <w:t>- врши други работи утврдени со закон.</w:t>
      </w:r>
    </w:p>
    <w:p w:rsidR="00092D5D" w:rsidRPr="00092D5D" w:rsidRDefault="00092D5D" w:rsidP="002E480F">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(2) Во составот на Министерството за локална самоуправ</w:t>
      </w:r>
      <w:r w:rsidR="002E480F">
        <w:rPr>
          <w:rFonts w:ascii="StobiSerif Regular" w:eastAsia="Times New Roman" w:hAnsi="StobiSerif Regular" w:cs="Times New Roman"/>
        </w:rPr>
        <w:t>а се: </w:t>
      </w:r>
      <w:r w:rsidR="002E480F">
        <w:rPr>
          <w:rFonts w:ascii="StobiSerif Regular" w:eastAsia="Times New Roman" w:hAnsi="StobiSerif Regular" w:cs="Times New Roman"/>
        </w:rPr>
        <w:br/>
        <w:t>- Државниот инспекторат </w:t>
      </w:r>
      <w:r w:rsidRPr="00092D5D">
        <w:rPr>
          <w:rFonts w:ascii="StobiSerif Regular" w:eastAsia="Times New Roman" w:hAnsi="StobiSerif Regular" w:cs="Times New Roman"/>
        </w:rPr>
        <w:t>за локална  самоуправа и </w:t>
      </w:r>
      <w:r w:rsidRPr="00092D5D">
        <w:rPr>
          <w:rFonts w:ascii="StobiSerif Regular" w:eastAsia="Times New Roman" w:hAnsi="StobiSerif Regular" w:cs="Times New Roman"/>
        </w:rPr>
        <w:br/>
        <w:t>- Бирото за стопански недоволно развиените подрачја.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(3) Бирото за стопански недоволно развиените подрачја има својство на правно лице.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26</w:t>
      </w:r>
    </w:p>
    <w:p w:rsidR="00092D5D" w:rsidRPr="00092D5D" w:rsidRDefault="00092D5D" w:rsidP="002E480F">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(1) Министерството за култура ги врши работите што се однесуваат на: </w:t>
      </w:r>
      <w:r w:rsidRPr="00092D5D">
        <w:rPr>
          <w:rFonts w:ascii="StobiSerif Regular" w:eastAsia="Times New Roman" w:hAnsi="StobiSerif Regular" w:cs="Times New Roman"/>
        </w:rPr>
        <w:br/>
        <w:t>- следењето, анализирањето и предлагањето акти и мерки за развој и унапредување на културата; </w:t>
      </w:r>
      <w:r w:rsidRPr="00092D5D">
        <w:rPr>
          <w:rFonts w:ascii="StobiSerif Regular" w:eastAsia="Times New Roman" w:hAnsi="StobiSerif Regular" w:cs="Times New Roman"/>
        </w:rPr>
        <w:br/>
        <w:t>- организацијата, финансирањето и развојот на мрежата на националните установи и финансирањето на програми и проекти од национален интерес во оваа област; </w:t>
      </w:r>
      <w:r w:rsidRPr="00092D5D">
        <w:rPr>
          <w:rFonts w:ascii="StobiSerif Regular" w:eastAsia="Times New Roman" w:hAnsi="StobiSerif Regular" w:cs="Times New Roman"/>
        </w:rPr>
        <w:br/>
        <w:t>- заштитата на културното богатство; </w:t>
      </w:r>
      <w:r w:rsidRPr="00092D5D">
        <w:rPr>
          <w:rFonts w:ascii="StobiSerif Regular" w:eastAsia="Times New Roman" w:hAnsi="StobiSerif Regular" w:cs="Times New Roman"/>
        </w:rPr>
        <w:br/>
        <w:t xml:space="preserve">- издавачката, музичката, сценско-уметничката, филмската, галериската, </w:t>
      </w:r>
      <w:r w:rsidRPr="00092D5D">
        <w:rPr>
          <w:rFonts w:ascii="StobiSerif Regular" w:eastAsia="Times New Roman" w:hAnsi="StobiSerif Regular" w:cs="Times New Roman"/>
        </w:rPr>
        <w:lastRenderedPageBreak/>
        <w:t>библиотечната, архивската, музејската и кинотечната дејност, дејноста на домовите на културата и дејноста за посредување во културата; </w:t>
      </w:r>
      <w:r w:rsidRPr="00092D5D">
        <w:rPr>
          <w:rFonts w:ascii="StobiSerif Regular" w:eastAsia="Times New Roman" w:hAnsi="StobiSerif Regular" w:cs="Times New Roman"/>
        </w:rPr>
        <w:br/>
        <w:t>- заштитата на авторското право и сродните права; </w:t>
      </w:r>
      <w:r w:rsidRPr="00092D5D">
        <w:rPr>
          <w:rFonts w:ascii="StobiSerif Regular" w:eastAsia="Times New Roman" w:hAnsi="StobiSerif Regular" w:cs="Times New Roman"/>
        </w:rPr>
        <w:br/>
        <w:t>- споменичкото одбележување на настани и истакнати личности од национален интерес; </w:t>
      </w:r>
      <w:r w:rsidRPr="00092D5D">
        <w:rPr>
          <w:rFonts w:ascii="StobiSerif Regular" w:eastAsia="Times New Roman" w:hAnsi="StobiSerif Regular" w:cs="Times New Roman"/>
        </w:rPr>
        <w:br/>
        <w:t>- надзорот од негова надлежност и </w:t>
      </w:r>
      <w:r w:rsidRPr="00092D5D">
        <w:rPr>
          <w:rFonts w:ascii="StobiSerif Regular" w:eastAsia="Times New Roman" w:hAnsi="StobiSerif Regular" w:cs="Times New Roman"/>
        </w:rPr>
        <w:br/>
        <w:t>- врши и други работи утврдени со закон.</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Во состав на Министерството за култура е Управата за афирмирање и унапредување на културата на припадниците на заедниците во Република Македонија.</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26-а</w:t>
      </w:r>
    </w:p>
    <w:p w:rsidR="00092D5D" w:rsidRPr="00092D5D" w:rsidRDefault="00092D5D" w:rsidP="002E480F">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(1) Министерството за информатичко општество и администрација ги врши работите што се однесуваат на: </w:t>
      </w:r>
      <w:r w:rsidRPr="00092D5D">
        <w:rPr>
          <w:rFonts w:ascii="StobiSerif Regular" w:eastAsia="Times New Roman" w:hAnsi="StobiSerif Regular" w:cs="Times New Roman"/>
        </w:rPr>
        <w:br/>
        <w:t>- развојот и промоцијата на информатичкото општество, </w:t>
      </w:r>
      <w:r w:rsidRPr="00092D5D">
        <w:rPr>
          <w:rFonts w:ascii="StobiSerif Regular" w:eastAsia="Times New Roman" w:hAnsi="StobiSerif Regular" w:cs="Times New Roman"/>
        </w:rPr>
        <w:br/>
        <w:t>- креирањето и водењето на регистар на информационите и комуникациските системи и информатичката опрема во рамките на органите на државната управа, </w:t>
      </w:r>
      <w:r w:rsidRPr="00092D5D">
        <w:rPr>
          <w:rFonts w:ascii="StobiSerif Regular" w:eastAsia="Times New Roman" w:hAnsi="StobiSerif Regular" w:cs="Times New Roman"/>
        </w:rPr>
        <w:br/>
        <w:t>- интегрираната информатичка и комуникациска мрежа, базите на податоци, </w:t>
      </w:r>
      <w:r w:rsidRPr="00092D5D">
        <w:rPr>
          <w:rFonts w:ascii="StobiSerif Regular" w:eastAsia="Times New Roman" w:hAnsi="StobiSerif Regular" w:cs="Times New Roman"/>
        </w:rPr>
        <w:br/>
        <w:t>меѓусебното поврзување и размена на информации, безбедносните аспекти и развојот на инфраструктурата на државните органи, правните и другите лица на кои со закон им е доверено да вршат јавни овластувања, </w:t>
      </w:r>
      <w:r w:rsidRPr="00092D5D">
        <w:rPr>
          <w:rFonts w:ascii="StobiSerif Regular" w:eastAsia="Times New Roman" w:hAnsi="StobiSerif Regular" w:cs="Times New Roman"/>
        </w:rPr>
        <w:br/>
        <w:t>- следењето на состојбите со информациските и телекомуникациските технологии и воведување на меѓународни стандарди, </w:t>
      </w:r>
      <w:r w:rsidRPr="00092D5D">
        <w:rPr>
          <w:rFonts w:ascii="StobiSerif Regular" w:eastAsia="Times New Roman" w:hAnsi="StobiSerif Regular" w:cs="Times New Roman"/>
        </w:rPr>
        <w:br/>
        <w:t>- телекомуникациите и телекомуникациската инфраструктура, </w:t>
      </w:r>
      <w:r w:rsidR="002E480F" w:rsidRPr="00092D5D">
        <w:rPr>
          <w:rFonts w:ascii="StobiSerif Regular" w:eastAsia="Times New Roman" w:hAnsi="StobiSerif Regular" w:cs="Times New Roman"/>
        </w:rPr>
        <w:t xml:space="preserve"> </w:t>
      </w:r>
      <w:r w:rsidRPr="00092D5D">
        <w:rPr>
          <w:rFonts w:ascii="StobiSerif Regular" w:eastAsia="Times New Roman" w:hAnsi="StobiSerif Regular" w:cs="Times New Roman"/>
        </w:rPr>
        <w:br/>
        <w:t>- радиодифузијата и радиодифузната инфраструктура, </w:t>
      </w:r>
      <w:r w:rsidRPr="00092D5D">
        <w:rPr>
          <w:rFonts w:ascii="StobiSerif Regular" w:eastAsia="Times New Roman" w:hAnsi="StobiSerif Regular" w:cs="Times New Roman"/>
        </w:rPr>
        <w:br/>
        <w:t>- законското уредување на прашањата во врска со администрацијата, </w:t>
      </w:r>
      <w:r w:rsidRPr="00092D5D">
        <w:rPr>
          <w:rFonts w:ascii="StobiSerif Regular" w:eastAsia="Times New Roman" w:hAnsi="StobiSerif Regular" w:cs="Times New Roman"/>
        </w:rPr>
        <w:br/>
        <w:t>- надзорот и обезбедувањето на единствена примена на прописите што се однесуваат на државните и јавните службеници, </w:t>
      </w:r>
      <w:r w:rsidRPr="00092D5D">
        <w:rPr>
          <w:rFonts w:ascii="StobiSerif Regular" w:eastAsia="Times New Roman" w:hAnsi="StobiSerif Regular" w:cs="Times New Roman"/>
        </w:rPr>
        <w:br/>
        <w:t>- развивањето на политиката поврзана со правата, обврските, одговорностите и оценувањето на државните и јавните службеници, </w:t>
      </w:r>
      <w:r w:rsidRPr="00092D5D">
        <w:rPr>
          <w:rFonts w:ascii="StobiSerif Regular" w:eastAsia="Times New Roman" w:hAnsi="StobiSerif Regular" w:cs="Times New Roman"/>
        </w:rPr>
        <w:br/>
        <w:t>- класификацијата и описот на работните места, платите и надоместоците на плати на државните и јавните службеници, </w:t>
      </w:r>
      <w:r w:rsidRPr="00092D5D">
        <w:rPr>
          <w:rFonts w:ascii="StobiSerif Regular" w:eastAsia="Times New Roman" w:hAnsi="StobiSerif Regular" w:cs="Times New Roman"/>
        </w:rPr>
        <w:br/>
        <w:t>- водењето Регистар за државните и јавните службеници, </w:t>
      </w:r>
      <w:r w:rsidRPr="00092D5D">
        <w:rPr>
          <w:rFonts w:ascii="StobiSerif Regular" w:eastAsia="Times New Roman" w:hAnsi="StobiSerif Regular" w:cs="Times New Roman"/>
        </w:rPr>
        <w:br/>
        <w:t>- подготвувањето стратешки документи за ефикасното и ефективното работење, </w:t>
      </w:r>
      <w:r w:rsidRPr="00092D5D">
        <w:rPr>
          <w:rFonts w:ascii="StobiSerif Regular" w:eastAsia="Times New Roman" w:hAnsi="StobiSerif Regular" w:cs="Times New Roman"/>
        </w:rPr>
        <w:br/>
        <w:t>обуката и стручното усовршување на државните и јавните службеници, организирање и спроведување на обуката, </w:t>
      </w:r>
      <w:r w:rsidRPr="00092D5D">
        <w:rPr>
          <w:rFonts w:ascii="StobiSerif Regular" w:eastAsia="Times New Roman" w:hAnsi="StobiSerif Regular" w:cs="Times New Roman"/>
        </w:rPr>
        <w:br/>
        <w:t>- развојот и координацијата на политиките во врска со управувањето со човечките ресурси, </w:t>
      </w:r>
      <w:r w:rsidRPr="00092D5D">
        <w:rPr>
          <w:rFonts w:ascii="StobiSerif Regular" w:eastAsia="Times New Roman" w:hAnsi="StobiSerif Regular" w:cs="Times New Roman"/>
        </w:rPr>
        <w:br/>
        <w:t>- реформата во јавната администрација, </w:t>
      </w:r>
      <w:r w:rsidRPr="00092D5D">
        <w:rPr>
          <w:rFonts w:ascii="StobiSerif Regular" w:eastAsia="Times New Roman" w:hAnsi="StobiSerif Regular" w:cs="Times New Roman"/>
        </w:rPr>
        <w:br/>
        <w:t>- остварувањето на меѓународна соработка по прашања од негова надлежност, </w:t>
      </w:r>
      <w:r w:rsidRPr="00092D5D">
        <w:rPr>
          <w:rFonts w:ascii="StobiSerif Regular" w:eastAsia="Times New Roman" w:hAnsi="StobiSerif Regular" w:cs="Times New Roman"/>
        </w:rPr>
        <w:br/>
      </w:r>
      <w:r w:rsidRPr="00092D5D">
        <w:rPr>
          <w:rFonts w:ascii="StobiSerif Regular" w:eastAsia="Times New Roman" w:hAnsi="StobiSerif Regular" w:cs="Times New Roman"/>
        </w:rPr>
        <w:lastRenderedPageBreak/>
        <w:t>- државната управа, </w:t>
      </w:r>
      <w:r w:rsidRPr="00092D5D">
        <w:rPr>
          <w:rFonts w:ascii="StobiSerif Regular" w:eastAsia="Times New Roman" w:hAnsi="StobiSerif Regular" w:cs="Times New Roman"/>
        </w:rPr>
        <w:br/>
        <w:t>- управната постапка, </w:t>
      </w:r>
      <w:r w:rsidRPr="00092D5D">
        <w:rPr>
          <w:rFonts w:ascii="StobiSerif Regular" w:eastAsia="Times New Roman" w:hAnsi="StobiSerif Regular" w:cs="Times New Roman"/>
        </w:rPr>
        <w:br/>
        <w:t>- управниот надзор и </w:t>
      </w:r>
      <w:r w:rsidRPr="00092D5D">
        <w:rPr>
          <w:rFonts w:ascii="StobiSerif Regular" w:eastAsia="Times New Roman" w:hAnsi="StobiSerif Regular" w:cs="Times New Roman"/>
        </w:rPr>
        <w:br/>
        <w:t>- врши и други работи утврдени со закон. </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Во состав на Министерството за информатичко општество и администрација е </w:t>
      </w:r>
      <w:r w:rsidRPr="00092D5D">
        <w:rPr>
          <w:rFonts w:ascii="StobiSerif Regular" w:eastAsia="Times New Roman" w:hAnsi="StobiSerif Regular" w:cs="Times New Roman"/>
        </w:rPr>
        <w:br/>
        <w:t>- Државниот управен инспекторат.</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27</w:t>
      </w:r>
    </w:p>
    <w:p w:rsidR="00092D5D" w:rsidRPr="00092D5D" w:rsidRDefault="00DF23DD" w:rsidP="00DF23DD">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 xml:space="preserve"> </w:t>
      </w:r>
      <w:r w:rsidR="00092D5D" w:rsidRPr="00092D5D">
        <w:rPr>
          <w:rFonts w:ascii="StobiSerif Regular" w:eastAsia="Times New Roman" w:hAnsi="StobiSerif Regular" w:cs="Times New Roman"/>
        </w:rPr>
        <w:t>(1) Министерството за транспорт и врски ги врши работите што се однесуваат на: </w:t>
      </w:r>
      <w:r w:rsidR="00092D5D" w:rsidRPr="00092D5D">
        <w:rPr>
          <w:rFonts w:ascii="StobiSerif Regular" w:eastAsia="Times New Roman" w:hAnsi="StobiSerif Regular" w:cs="Times New Roman"/>
        </w:rPr>
        <w:br/>
        <w:t>- патниот сообраќај и патната инфрастуктура; </w:t>
      </w:r>
      <w:r w:rsidR="00092D5D" w:rsidRPr="00092D5D">
        <w:rPr>
          <w:rFonts w:ascii="StobiSerif Regular" w:eastAsia="Times New Roman" w:hAnsi="StobiSerif Regular" w:cs="Times New Roman"/>
        </w:rPr>
        <w:br/>
        <w:t>- железничкиот сообраќај и железничката инфраструктура; </w:t>
      </w:r>
      <w:r w:rsidR="00092D5D" w:rsidRPr="00092D5D">
        <w:rPr>
          <w:rFonts w:ascii="StobiSerif Regular" w:eastAsia="Times New Roman" w:hAnsi="StobiSerif Regular" w:cs="Times New Roman"/>
        </w:rPr>
        <w:br/>
        <w:t>- воздушниот сообраќај и воздухопловната инфраструктура; </w:t>
      </w:r>
      <w:r w:rsidR="00092D5D" w:rsidRPr="00092D5D">
        <w:rPr>
          <w:rFonts w:ascii="StobiSerif Regular" w:eastAsia="Times New Roman" w:hAnsi="StobiSerif Regular" w:cs="Times New Roman"/>
        </w:rPr>
        <w:br/>
        <w:t>- внатрешната пловидба; </w:t>
      </w:r>
      <w:r w:rsidR="00092D5D" w:rsidRPr="00092D5D">
        <w:rPr>
          <w:rFonts w:ascii="StobiSerif Regular" w:eastAsia="Times New Roman" w:hAnsi="StobiSerif Regular" w:cs="Times New Roman"/>
        </w:rPr>
        <w:br/>
        <w:t>- поштенскиот сообраќај и поштенската инфрастуктура; </w:t>
      </w:r>
      <w:r w:rsidR="00092D5D" w:rsidRPr="00092D5D">
        <w:rPr>
          <w:rFonts w:ascii="StobiSerif Regular" w:eastAsia="Times New Roman" w:hAnsi="StobiSerif Regular" w:cs="Times New Roman"/>
        </w:rPr>
        <w:br/>
        <w:t>- други видови на транспорт и инфраструктура која е неопходна за вршење транспорт (жичари и ски-лифтови и слично); </w:t>
      </w:r>
      <w:r w:rsidR="00092D5D" w:rsidRPr="00092D5D">
        <w:rPr>
          <w:rFonts w:ascii="StobiSerif Regular" w:eastAsia="Times New Roman" w:hAnsi="StobiSerif Regular" w:cs="Times New Roman"/>
        </w:rPr>
        <w:br/>
        <w:t>- станбено-комуналните работи, соодветната инфраструктура, уредувањето на просторот и управувањето со градежното земјиште во сопственост на Републиката и </w:t>
      </w:r>
      <w:r w:rsidR="00092D5D" w:rsidRPr="00092D5D">
        <w:rPr>
          <w:rFonts w:ascii="StobiSerif Regular" w:eastAsia="Times New Roman" w:hAnsi="StobiSerif Regular" w:cs="Times New Roman"/>
        </w:rPr>
        <w:br/>
        <w:t>- врши и други работи утврдени со закон.</w:t>
      </w:r>
    </w:p>
    <w:p w:rsidR="00092D5D" w:rsidRPr="00092D5D" w:rsidRDefault="00092D5D" w:rsidP="00DF23DD">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(2) Во состав на Министерството за транспорт и врски се: </w:t>
      </w:r>
      <w:r w:rsidRPr="00092D5D">
        <w:rPr>
          <w:rFonts w:ascii="StobiSerif Regular" w:eastAsia="Times New Roman" w:hAnsi="StobiSerif Regular" w:cs="Times New Roman"/>
        </w:rPr>
        <w:br/>
        <w:t>- </w:t>
      </w:r>
      <w:r w:rsidRPr="00092D5D">
        <w:rPr>
          <w:rFonts w:ascii="StobiSerif Regular" w:eastAsia="Times New Roman" w:hAnsi="StobiSerif Regular" w:cs="Times New Roman"/>
          <w:i/>
          <w:iCs/>
        </w:rPr>
        <w:t>Избришана</w:t>
      </w:r>
      <w:r w:rsidRPr="00092D5D">
        <w:rPr>
          <w:rFonts w:ascii="StobiSerif Regular" w:eastAsia="Times New Roman" w:hAnsi="StobiSerif Regular" w:cs="Times New Roman"/>
        </w:rPr>
        <w:t> </w:t>
      </w:r>
      <w:r w:rsidRPr="00092D5D">
        <w:rPr>
          <w:rFonts w:ascii="StobiSerif Regular" w:eastAsia="Times New Roman" w:hAnsi="StobiSerif Regular" w:cs="Times New Roman"/>
        </w:rPr>
        <w:br/>
        <w:t>- </w:t>
      </w:r>
      <w:r w:rsidRPr="00092D5D">
        <w:rPr>
          <w:rFonts w:ascii="StobiSerif Regular" w:eastAsia="Times New Roman" w:hAnsi="StobiSerif Regular" w:cs="Times New Roman"/>
          <w:i/>
          <w:iCs/>
        </w:rPr>
        <w:t>Избришана</w:t>
      </w:r>
      <w:r w:rsidRPr="00092D5D">
        <w:rPr>
          <w:rFonts w:ascii="StobiSerif Regular" w:eastAsia="Times New Roman" w:hAnsi="StobiSerif Regular" w:cs="Times New Roman"/>
        </w:rPr>
        <w:t> </w:t>
      </w:r>
      <w:r w:rsidRPr="00092D5D">
        <w:rPr>
          <w:rFonts w:ascii="StobiSerif Regular" w:eastAsia="Times New Roman" w:hAnsi="StobiSerif Regular" w:cs="Times New Roman"/>
        </w:rPr>
        <w:br/>
        <w:t>- Капетанијата на пристаништата; </w:t>
      </w:r>
      <w:r w:rsidRPr="00092D5D">
        <w:rPr>
          <w:rFonts w:ascii="StobiSerif Regular" w:eastAsia="Times New Roman" w:hAnsi="StobiSerif Regular" w:cs="Times New Roman"/>
        </w:rPr>
        <w:br/>
        <w:t>- Државниот инспекторат за транспорт; </w:t>
      </w:r>
      <w:r w:rsidRPr="00092D5D">
        <w:rPr>
          <w:rFonts w:ascii="StobiSerif Regular" w:eastAsia="Times New Roman" w:hAnsi="StobiSerif Regular" w:cs="Times New Roman"/>
        </w:rPr>
        <w:br/>
        <w:t>- Државниот инспекторат за градежништво и урбанизам и </w:t>
      </w:r>
      <w:r w:rsidRPr="00092D5D">
        <w:rPr>
          <w:rFonts w:ascii="StobiSerif Regular" w:eastAsia="Times New Roman" w:hAnsi="StobiSerif Regular" w:cs="Times New Roman"/>
        </w:rPr>
        <w:br/>
        <w:t>- Државниот комунален инспекторат.</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28</w:t>
      </w:r>
    </w:p>
    <w:p w:rsidR="00092D5D" w:rsidRPr="00092D5D" w:rsidRDefault="00092D5D" w:rsidP="0089263E">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(1) Министерството за животна средина и просторно планирање ги врши работите што се однесуваат на: </w:t>
      </w:r>
      <w:r w:rsidRPr="00092D5D">
        <w:rPr>
          <w:rFonts w:ascii="StobiSerif Regular" w:eastAsia="Times New Roman" w:hAnsi="StobiSerif Regular" w:cs="Times New Roman"/>
        </w:rPr>
        <w:br/>
        <w:t>- следењето на состојбата на животната средина; </w:t>
      </w:r>
      <w:r w:rsidRPr="00092D5D">
        <w:rPr>
          <w:rFonts w:ascii="StobiSerif Regular" w:eastAsia="Times New Roman" w:hAnsi="StobiSerif Regular" w:cs="Times New Roman"/>
        </w:rPr>
        <w:br/>
        <w:t>- заштитата на водите, почвата, флората, фауната, воздухот и озонската обвивка од загадување; </w:t>
      </w:r>
      <w:r w:rsidRPr="00092D5D">
        <w:rPr>
          <w:rFonts w:ascii="StobiSerif Regular" w:eastAsia="Times New Roman" w:hAnsi="StobiSerif Regular" w:cs="Times New Roman"/>
        </w:rPr>
        <w:br/>
        <w:t>- заштитата од бучава, радијација, заштитата на биодиверзитетот, геодиверзитетот, националните паркови и заштитените области; </w:t>
      </w:r>
      <w:r w:rsidRPr="00092D5D">
        <w:rPr>
          <w:rFonts w:ascii="StobiSerif Regular" w:eastAsia="Times New Roman" w:hAnsi="StobiSerif Regular" w:cs="Times New Roman"/>
        </w:rPr>
        <w:br/>
        <w:t>- реставрацијата на загадените делови од животната средина; </w:t>
      </w:r>
      <w:r w:rsidRPr="00092D5D">
        <w:rPr>
          <w:rFonts w:ascii="StobiSerif Regular" w:eastAsia="Times New Roman" w:hAnsi="StobiSerif Regular" w:cs="Times New Roman"/>
        </w:rPr>
        <w:br/>
        <w:t>- предлагањето мерки за третман на цврст отпад; </w:t>
      </w:r>
      <w:r w:rsidRPr="00092D5D">
        <w:rPr>
          <w:rFonts w:ascii="StobiSerif Regular" w:eastAsia="Times New Roman" w:hAnsi="StobiSerif Regular" w:cs="Times New Roman"/>
        </w:rPr>
        <w:br/>
        <w:t>- просторното планирање; </w:t>
      </w:r>
      <w:r w:rsidRPr="00092D5D">
        <w:rPr>
          <w:rFonts w:ascii="StobiSerif Regular" w:eastAsia="Times New Roman" w:hAnsi="StobiSerif Regular" w:cs="Times New Roman"/>
        </w:rPr>
        <w:br/>
      </w:r>
      <w:r w:rsidRPr="00092D5D">
        <w:rPr>
          <w:rFonts w:ascii="StobiSerif Regular" w:eastAsia="Times New Roman" w:hAnsi="StobiSerif Regular" w:cs="Times New Roman"/>
        </w:rPr>
        <w:lastRenderedPageBreak/>
        <w:t>- просторниот информативен систем; </w:t>
      </w:r>
      <w:r w:rsidRPr="00092D5D">
        <w:rPr>
          <w:rFonts w:ascii="StobiSerif Regular" w:eastAsia="Times New Roman" w:hAnsi="StobiSerif Regular" w:cs="Times New Roman"/>
        </w:rPr>
        <w:br/>
        <w:t>- надзорот од негова надлежност и </w:t>
      </w:r>
      <w:r w:rsidRPr="00092D5D">
        <w:rPr>
          <w:rFonts w:ascii="StobiSerif Regular" w:eastAsia="Times New Roman" w:hAnsi="StobiSerif Regular" w:cs="Times New Roman"/>
        </w:rPr>
        <w:br/>
        <w:t>- врши и други работи утврдени со закон.</w:t>
      </w:r>
    </w:p>
    <w:p w:rsidR="00092D5D" w:rsidRPr="00092D5D" w:rsidRDefault="00092D5D" w:rsidP="0089263E">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(2) Во состав на Министерството за животна средина и просторно планирање  се: </w:t>
      </w:r>
      <w:r w:rsidRPr="00092D5D">
        <w:rPr>
          <w:rFonts w:ascii="StobiSerif Regular" w:eastAsia="Times New Roman" w:hAnsi="StobiSerif Regular" w:cs="Times New Roman"/>
        </w:rPr>
        <w:br/>
        <w:t>- Државниот инспекторат за животна средина; </w:t>
      </w:r>
      <w:r w:rsidRPr="00092D5D">
        <w:rPr>
          <w:rFonts w:ascii="StobiSerif Regular" w:eastAsia="Times New Roman" w:hAnsi="StobiSerif Regular" w:cs="Times New Roman"/>
        </w:rPr>
        <w:br/>
        <w:t>- Службата за животна средина; </w:t>
      </w:r>
      <w:r w:rsidRPr="00092D5D">
        <w:rPr>
          <w:rFonts w:ascii="StobiSerif Regular" w:eastAsia="Times New Roman" w:hAnsi="StobiSerif Regular" w:cs="Times New Roman"/>
        </w:rPr>
        <w:br/>
        <w:t>- Службата за просторен информативен систем</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29</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Комисијата за односи со верските заедници и религиозните групи ги врши работите што се однесуваат на правната положба на верските заедници и религиозните групи, како и работите во врска со односите меѓу државата, верските заедници и религиозните групи.</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Комисијата за односи со верските заедници и религиозните групи има својство на правно лице.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30</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Агенцијата за млади и спорт ги врши работите што се однесуваат на грижата за психофизичкиот развој на младите и нивната заштита од болести на зависности, проституцијата, криминалот и други социопатолошки појави; грижата за статусот на младите; поттикнувањето и помагањето на различните облици на организирање на младите; преземањето активности за создавање услови за задржување во Република Македонија на способните и талентирани млади, како и создавањето услови за стимулирање на нивното враќање во Република Македонија; следењето на спортските и спортско-рекреативните активности од областа на спортот; следењето на развојот на врвниот спорт и врши и други работи утврдени со закон.</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Агенцијата за млади и спорт има својство на правно лице.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31</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Агенцијата за иселеништво ги врши работите што се однесуваат на положбата и правата на иселениците од Македонија; помагањето на  нивниот културен развој и  унапредувањето на  врските со нив и нивните организации; запознавањето на иселениците од Македонија  со состојбата во Република Македонија; создавањето услови за враќање на иселениците во Република Македонија; создавањето услови за вклучување на иселениците во јавниот и економскиот живот на Република Македонија и врши и други работи утврдени со закон.</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lastRenderedPageBreak/>
        <w:t>(2) Агенцијата за иселеништво има својство на правно лице.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32</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Агенцијата за информации ги врши работите што се однесуваат на печатот, радиото, телевизијата и другите средства за јавно информирање; информирањето на домашната и странската јавност за животот и развојот на државата; дејноста на странските информативни установи и странските новинари на територијата на државата, акредитација на новинари за следење на работата на Владата и други државни органи; врши издавачка дејност од посебно значење за афирмација на Република Македонија и врши и други работи утврдени со закон.</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Агенцијата за информации има својство на правно лице.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33</w:t>
      </w:r>
    </w:p>
    <w:p w:rsidR="00092D5D" w:rsidRPr="00092D5D" w:rsidRDefault="00092D5D" w:rsidP="00092D5D">
      <w:pPr>
        <w:spacing w:before="100" w:beforeAutospacing="1" w:after="100" w:afterAutospacing="1" w:line="240" w:lineRule="auto"/>
        <w:jc w:val="center"/>
        <w:rPr>
          <w:rFonts w:ascii="StobiSerif Regular" w:eastAsia="Times New Roman" w:hAnsi="StobiSerif Regular" w:cs="Times New Roman"/>
        </w:rPr>
      </w:pPr>
      <w:r w:rsidRPr="00092D5D">
        <w:rPr>
          <w:rFonts w:ascii="StobiSerif Regular" w:eastAsia="Times New Roman" w:hAnsi="StobiSerif Regular" w:cs="Times New Roman"/>
          <w:i/>
          <w:iCs/>
        </w:rPr>
        <w:t>Избришан</w:t>
      </w:r>
      <w:r w:rsidRPr="00092D5D">
        <w:rPr>
          <w:rFonts w:ascii="StobiSerif Regular" w:eastAsia="Times New Roman" w:hAnsi="StobiSerif Regular" w:cs="Times New Roman"/>
        </w:rPr>
        <w:t> </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33-а</w:t>
      </w:r>
    </w:p>
    <w:p w:rsidR="00092D5D" w:rsidRPr="00092D5D" w:rsidRDefault="00092D5D" w:rsidP="00641A6E">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Агенцијата за храна и ветеринарство на Република Македонија ги врши работите што се однесуваат на безбедноста на храната и храната за животни; организацијата и одговорноста во вршењето на ветеринарната дејност; спроведувањето, контролата,  надзорот и следењето на ветеринарните активности во областа на здравствената заштита на животните; заштитата и благосостојбата на животните во однос на нивното одгледување, чувањето, грижата и сместувањето, фармското држење и искористување, транспортот, постапувањето со животните заради обезбедување здравствена заштита на граѓаните; заштитата и благосостојбата на кучињата и домашните миленици, животните во зоолошките градини и животните кои се користат во експериментални и други научни цели; нуспроизводите од животинско потекло; идентификацијата и регистрацијата на фармските и други животни; ветеринарно-медицинските препарати; контролата на </w:t>
      </w:r>
      <w:r w:rsidRPr="00092D5D">
        <w:rPr>
          <w:rFonts w:ascii="StobiSerif Regular" w:eastAsia="Times New Roman" w:hAnsi="StobiSerif Regular" w:cs="Times New Roman"/>
        </w:rPr>
        <w:br/>
        <w:t>квалитетот на храната со исклучок на примарното земјоделско производство и други работи од значење на ветеринарното здравство, безбедноста на храната и храната за животни.</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Агенцијата за храна и ветеринарство на Република Македонија има својство на правно лице.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34</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lastRenderedPageBreak/>
        <w:t>(1) Државниот архив на Република Македонија ги врши работите што се однесуваат на чувањето и заштитата на архивската граѓа со која располага Република Македонија; средувањето и обработката на граѓата и врши архивски истражувања.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Државниот архив на Република Македонија има својство на правно лице.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35</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Државниот завод за геодетски работи ги врши работите што се однесуваат на премерот, катастарот и запишувањето на правата на недвижностите.</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Државниот завод за геодетски работи има својство на правно лице.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36</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Државниот завод за статистика ги врши работите што се однесуваат на прибирањето, обработката и објавувањето на статистичките податоци; чува, презентира и дава статистички податоци и ја утврдува нивната точност; на овластените носители за спроведување на статистички истражувања им дава мислења за методолошките основи; подготвува статистички прогнози, трендови и модели и други аналитички податоци и индикатори и врши други стручни работи утврдени со закон.</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Државниот завод за статистика има својство на правно лице.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37</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Владата за потребите на два или повеќе органи на државната управа, може да определи стручните, административните и други работи да ги врши заедничка стручна служба или друг орган на државната управа, ако со закон поинаку не е определено.</w:t>
      </w:r>
    </w:p>
    <w:p w:rsidR="00092D5D" w:rsidRPr="00092D5D" w:rsidRDefault="00092D5D" w:rsidP="00092D5D">
      <w:pPr>
        <w:spacing w:before="100" w:beforeAutospacing="1" w:after="100" w:afterAutospacing="1" w:line="240" w:lineRule="auto"/>
        <w:jc w:val="center"/>
        <w:outlineLvl w:val="0"/>
        <w:rPr>
          <w:rFonts w:ascii="StobiSerif Regular" w:eastAsia="Times New Roman" w:hAnsi="StobiSerif Regular" w:cs="Times New Roman"/>
          <w:caps/>
          <w:kern w:val="36"/>
        </w:rPr>
      </w:pPr>
      <w:r w:rsidRPr="00092D5D">
        <w:rPr>
          <w:rFonts w:ascii="StobiSerif Regular" w:eastAsia="Times New Roman" w:hAnsi="StobiSerif Regular" w:cs="Times New Roman"/>
          <w:caps/>
          <w:kern w:val="36"/>
        </w:rPr>
        <w:t>III. НАДЗОР И ОРГАНИ ЗА ВРШЕЊЕ НА НАДЗОР</w:t>
      </w:r>
    </w:p>
    <w:p w:rsidR="00092D5D" w:rsidRPr="00092D5D" w:rsidRDefault="00092D5D" w:rsidP="00092D5D">
      <w:pPr>
        <w:spacing w:before="240" w:after="120" w:line="240" w:lineRule="auto"/>
        <w:jc w:val="center"/>
        <w:outlineLvl w:val="3"/>
        <w:rPr>
          <w:rFonts w:ascii="StobiSerif Regular" w:eastAsia="Times New Roman" w:hAnsi="StobiSerif Regular" w:cs="Times New Roman"/>
          <w:b/>
          <w:bCs/>
        </w:rPr>
      </w:pPr>
      <w:r w:rsidRPr="00092D5D">
        <w:rPr>
          <w:rFonts w:ascii="StobiSerif Regular" w:eastAsia="Times New Roman" w:hAnsi="StobiSerif Regular" w:cs="Times New Roman"/>
          <w:b/>
          <w:bCs/>
        </w:rPr>
        <w:t>1. Надзор над работата на органите на државната управа</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38</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Надзорот над работата на органите на државната управа го опфаќа надзорот над законитоста и ефикасноста на нивната работа.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lastRenderedPageBreak/>
        <w:t>(2) Надзорот од став (1) на овој член се врши и над јавните претпријатија, јавните служби и установи, како и над физичките и правните лица на кои со закон им е доверено вршење на јавни овластувања.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(3) </w:t>
      </w:r>
      <w:r w:rsidRPr="00092D5D">
        <w:rPr>
          <w:rFonts w:ascii="StobiSerif Regular" w:eastAsia="Times New Roman" w:hAnsi="StobiSerif Regular" w:cs="Times New Roman"/>
          <w:i/>
          <w:iCs/>
        </w:rPr>
        <w:t>Избришан</w:t>
      </w:r>
      <w:r w:rsidRPr="00092D5D">
        <w:rPr>
          <w:rFonts w:ascii="StobiSerif Regular" w:eastAsia="Times New Roman" w:hAnsi="StobiSerif Regular" w:cs="Times New Roman"/>
        </w:rPr>
        <w:t> </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38-а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Надзорот над законитоста на прописите на единиците на локалната самоуправа и градот Скопје го врши министерството надлежно за вршење на работите на локалната самоуправа.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Надзорот над законитоста на работата на органите на единиците на локалната самоуправа и градот Скопје се врши од органите на државната управа.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(3) Надзорот над делегираните надлежности го врши органот на државната управа чии надлежности се делегирани на единиците на локалната самоуправа и градот Скопје.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39</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Во вршењето на надзорот од членовите 38 и 38-а на овој закон, овластениот орган на државната управа е должен да го информира органот во кој е извршен надзорот за констатираните неправилности и недостатоци и да му предложи рок за нивно отстранување.</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Ако органот во кој е вршен надзорот од став (1) на овој член, не ги отстрани  констатираните неправилности и недостатоци во утврдениот рок, овластениот орган ќе преземе мерки за нивно отстранување.</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(3) Во случај кога констатираните неправилности и недостатоци од став (1) на овој член  можат да предизвикаат штетни последици за остварување на правата и интересите на граѓаните или за работата на органот, овластениот орган од став (1) на овој член е должен за тоа веднаш да ја извести Владата.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(4) За констатираната состојба овластените органи од став (1) на овој член, се должни да предложат мерки до Владата за отстранување на утврдените неправилности и недостатоци во работењето на органот.</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40</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Надзорот го врши повисокиот орган на државната управа, освен ако со закон  поинаку не е утврдено.</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lastRenderedPageBreak/>
        <w:t>(2) Ако надзорот бара вклучување на специјализирана организација или вршење на експертиза, органот од став (1) на овој член може да определи  надзорот да го изврши специјализирана организација за соодветната област.</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41</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Надзорот  над работата на министерствата го врши Владата.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Надзорот над работата над органите во состав на министерствата го вршат министерствата, а над другите органи на државната управа министерството што е надлежно за управната област за која е образуван органот на државната управа.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(3) Надзорот над работата на управните организации го врши министерството во чија надлежност е управната област за која е основана управната организација.</w:t>
      </w:r>
    </w:p>
    <w:p w:rsidR="00092D5D" w:rsidRPr="00092D5D" w:rsidRDefault="00092D5D" w:rsidP="00092D5D">
      <w:pPr>
        <w:spacing w:before="240" w:after="120" w:line="240" w:lineRule="auto"/>
        <w:jc w:val="center"/>
        <w:outlineLvl w:val="3"/>
        <w:rPr>
          <w:rFonts w:ascii="StobiSerif Regular" w:eastAsia="Times New Roman" w:hAnsi="StobiSerif Regular" w:cs="Times New Roman"/>
          <w:b/>
          <w:bCs/>
        </w:rPr>
      </w:pPr>
      <w:r w:rsidRPr="00092D5D">
        <w:rPr>
          <w:rFonts w:ascii="StobiSerif Regular" w:eastAsia="Times New Roman" w:hAnsi="StobiSerif Regular" w:cs="Times New Roman"/>
          <w:b/>
          <w:bCs/>
        </w:rPr>
        <w:t>2. Инспекциски надзор</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42</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Инспекцискиот надзор опфаќа надзор над спроведувањето и примената на законите и другите прописи од страна на државните органи, јавните претпријатија, трговските друштва, установите, физичките и на правните лица.</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43</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Инспекцискиот надзор го вршат само органите на државната управа во рамките на своите овластувања.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За вршење на инспекцискиот надзор може да се образува инспекторат како орган во состав на министерствата.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(3) Работите на инспекцискиот надзор ги вршат инспектори.</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44</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Секој има право да даде иницијатива за вршење на инспекциски надзор и за преземање на соодветни мерки од министерствата и органите на државната управа надлежни за инспекциски надзор.</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45</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Постапката на инспекцискиот надзор инспекторот ја покренува и ја води по службена должност, според правилата на управната постапка.</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lastRenderedPageBreak/>
        <w:t>Член 46</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Во вршењето на инспекцискиот надзор инспекторот е должен да постапува во согласност со закон и друг пропис.</w:t>
      </w:r>
    </w:p>
    <w:p w:rsidR="00092D5D" w:rsidRPr="00092D5D" w:rsidRDefault="00092D5D" w:rsidP="00092D5D">
      <w:pPr>
        <w:spacing w:before="100" w:beforeAutospacing="1" w:after="100" w:afterAutospacing="1" w:line="240" w:lineRule="auto"/>
        <w:jc w:val="center"/>
        <w:outlineLvl w:val="0"/>
        <w:rPr>
          <w:rFonts w:ascii="StobiSerif Regular" w:eastAsia="Times New Roman" w:hAnsi="StobiSerif Regular" w:cs="Times New Roman"/>
          <w:caps/>
          <w:kern w:val="36"/>
        </w:rPr>
      </w:pPr>
      <w:r w:rsidRPr="00092D5D">
        <w:rPr>
          <w:rFonts w:ascii="StobiSerif Regular" w:eastAsia="Times New Roman" w:hAnsi="StobiSerif Regular" w:cs="Times New Roman"/>
          <w:caps/>
          <w:kern w:val="36"/>
        </w:rPr>
        <w:t>IV. РАКОВОДЕЊЕ СО ОРГАНИТЕ НА ДРЖАВНАТА УПРАВА И НИВНИ МЕЃУСЕБНИ ОДНОСИ</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47</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Со работата на министерството раководи министер.</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Со работата на самостојниот орган на државната управа, управната организација и органот во состав, раководи директор кој го именува и разрешува од должност Владата, доколку со закон поинаку не е определено.</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48</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Собранието на Република Македонија именува и разрешува заменик на министерот на соодветното министерство на предлог на претседателот на Владата на Република Македонија.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Заменикот го заменува министерот во случај кога тој  е отсутен или кога поради болест и други причини не е во можност да ја врши својата функција, со сите негови овластувања и одговорности во раководењето.</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(3) Заменикот во соработка со министерот врши работи од надлежност на министерот што тој ќе му ги довери.</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49</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Министерот го претставува министерството, организира и обезбедува законито и ефикасно вршење на работите и задачите; донесува прописи и други акти за кои е овластен и презема други мерки од надлежност на министерството во согласност со закон; одлучува за правата, должностите и одговорностите на државните службеници и други лица вработени во министерството кои немаат статус на државни службеници, доколку со закон поинаку не е определено.</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 xml:space="preserve">(2) Директорот кој раководи со самостојниот орган на државната управа, односно со управната организација, го претставува органот на државната управа, организира и обезбедува законито и ефикасно вршење на работите и задачите; донесува прописи и други акти за кои е овластен и презема други мерки од надлежност на органот на државната управа во согласност со закон; одлучува за правата, должностите и </w:t>
      </w:r>
      <w:r w:rsidRPr="00092D5D">
        <w:rPr>
          <w:rFonts w:ascii="StobiSerif Regular" w:eastAsia="Times New Roman" w:hAnsi="StobiSerif Regular" w:cs="Times New Roman"/>
        </w:rPr>
        <w:lastRenderedPageBreak/>
        <w:t>одговорностите на државните службеници и други лица вработени во органот на државната управа, кои немаат статус на државни службеници, доколку со закон поинаку не е определено.</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50</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Директорот кој раководи со самостојниот орган на државната управа, односно со управната организација лично е одговорен на Владата за својата работа, за работата на органот, односно организацијата со која раководи, како и за состојбата во соодветната област во рамките на надлежноста утврдена со закон. </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Директорот на органот  во состав на министерството, лично е одговорен за својата работа и за работата на органот со кој раководи пред Владата и пред министерот.</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51</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На директорот на самостојниот орган на државната управа, односно управната организација Владата може да му именува заменик.</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52</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Министерот може да овласти државен службеник да донесува решенија во управните работи.</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Министерот може да овласти државен службеник да потпишува акти, да решава за определени прашања и да врши други работи од надлежност на министерството, освен за акти и работи кои во согласност со закон се во надлежност на министерот.</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(3) Директорот кој раководи со самостоен орган, односно управна организација може да овласти државен службеник да донесува решенија во управните работи.</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(4) Директорот од став (3) на овој член може да овласти државен службеник да потпишува акти, да решава за определени прашања и да врши други работи од надлежност на органот, освен за акти и работи кои во согласност со закон се во надлежност на директорот.</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53</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Органите на државната управа што вршат инспекциски работи се должни во вршењето на инспекциските работи од заеднички интерес да соработуваат меѓусебно, како и со други органи на државната управа.</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54</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lastRenderedPageBreak/>
        <w:t>(1) Ако меѓу министерствата настане спор во врска со надлежноста или се појават други спорни прашања во вршењето на работите од нивна надлежност, овие министерства се должни да формираат меѓуресорска група за решавање на спорните прашања.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Доколку не се постигне согласност министерствата се должни да ја известат Владата.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(3) Владата ќе го разгледа спорното прашање и ќе им даде насоки на министерствата за негово решавање.</w:t>
      </w:r>
    </w:p>
    <w:p w:rsidR="00092D5D" w:rsidRPr="00092D5D" w:rsidRDefault="00092D5D" w:rsidP="00092D5D">
      <w:pPr>
        <w:spacing w:before="100" w:beforeAutospacing="1" w:after="100" w:afterAutospacing="1" w:line="240" w:lineRule="auto"/>
        <w:jc w:val="center"/>
        <w:outlineLvl w:val="0"/>
        <w:rPr>
          <w:rFonts w:ascii="StobiSerif Regular" w:eastAsia="Times New Roman" w:hAnsi="StobiSerif Regular" w:cs="Times New Roman"/>
          <w:caps/>
          <w:kern w:val="36"/>
        </w:rPr>
      </w:pPr>
      <w:r w:rsidRPr="00092D5D">
        <w:rPr>
          <w:rFonts w:ascii="StobiSerif Regular" w:eastAsia="Times New Roman" w:hAnsi="StobiSerif Regular" w:cs="Times New Roman"/>
          <w:caps/>
          <w:kern w:val="36"/>
        </w:rPr>
        <w:t>V. АКТИ НА ОРГАНИТЕ НА ДРЖАВНАТА УПРАВА</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55</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Министерот донесува правилници, наредби, упатства, планови, програми, решенија  и други видови акти за извршување на законите и други прописи, кога за тоа е овластен со закон.</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Директорот на самостојниот орган на државната управа, односно управната организација донесува правилници, решенија, наредби, упатства, планови, програми и други видови акти за извршување на законите и други прописи, кога за тоа е овластен со закон.</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56</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Со правилник се утврдуваат и се разработуваат одделни одредби на законите и други прописи  заради нивно извршување.</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Со наредба се наредува или забранува постапување во определена ситуација која има општо значење за извршување на законите и други прописи.</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(3) Со упатство се пропишува начинот на постапување во извршувањето на одделни одредби на законите и други прописи.</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(4) Со план и програма се утврдуваат и се разработуваат одделни прашања за извршување на законите и други прописи за кои е потребно утврдување на рокови и динамика на нивно извршување.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57</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Во управната постапка и во одлучувањето по одделни прашања, како и во други случаи предвидени со закон и друг пропис, министерот донесува решенија.</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lastRenderedPageBreak/>
        <w:t>(2) Во управната постапка и во одлучувањето по одделни прашања, како и во други случаи предвидени со закон и друг пропис, директорот кој раководи со самостојниот орган на  државната управа и на управната организација донесува решенија.</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58</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Министерот кој раководи со министерството, во чиј состав се наоѓа друг орган на државната управа, на предлог на директорот кој раководи со органот во состав, ги донесува актите за органот што е во негов состав.</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59</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Ако министерот е овластен да донесе пропис во согласност со друг министер, а таква согласност меѓу нив не е постигната, министрите за спорното прашање се должни да ја известат Владата и да постапат според упатството што таа ќе го даде.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60</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Министерот може да донесе задолжителни инструкции за извршување на работите што како јавни овластувања со закон им се доверени да ги извршуваат јавни претпријатија и други правни и физички лица, како и на единиците на локалната самоуправа и Градот Скопје.</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Директорот кој раководи со самостоен орган на државната управа, односно со управна организација може да донесе задолжителни инструкции за извршување на работите што како јавни овластувања со закон им се доверени да ги извршуваат правни и физички лица, како и на единиците на локалната самоуправа и Градот Скопје.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61</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(1) Со актите кои ги донесува министерот не може за граѓаните и другите правни лица да се утврдуваат права и обврски, ниту да се пропишува надлежност на други органи.</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(2) Со актите кои ги донесува директорот кој раководи со самостојниот орган на државната управа, односно со управната организација не може за граѓаните и другите правни лица да се утврдуваат права и обврски, ниту да се пропишува надлежност на други органи.</w:t>
      </w:r>
    </w:p>
    <w:p w:rsidR="00092D5D" w:rsidRPr="00092D5D" w:rsidRDefault="00092D5D" w:rsidP="00092D5D">
      <w:pPr>
        <w:spacing w:before="100" w:beforeAutospacing="1" w:after="100" w:afterAutospacing="1" w:line="240" w:lineRule="auto"/>
        <w:jc w:val="center"/>
        <w:outlineLvl w:val="0"/>
        <w:rPr>
          <w:rFonts w:ascii="StobiSerif Regular" w:eastAsia="Times New Roman" w:hAnsi="StobiSerif Regular" w:cs="Times New Roman"/>
          <w:caps/>
          <w:kern w:val="36"/>
        </w:rPr>
      </w:pPr>
      <w:r w:rsidRPr="00092D5D">
        <w:rPr>
          <w:rFonts w:ascii="StobiSerif Regular" w:eastAsia="Times New Roman" w:hAnsi="StobiSerif Regular" w:cs="Times New Roman"/>
          <w:caps/>
          <w:kern w:val="36"/>
        </w:rPr>
        <w:t>VI. ПРЕОДНИ И ЗАВРШНИ ОДРЕДБИ</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62</w:t>
      </w:r>
    </w:p>
    <w:p w:rsidR="00092D5D" w:rsidRPr="00092D5D" w:rsidRDefault="00092D5D" w:rsidP="00BE7D8E">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lastRenderedPageBreak/>
        <w:t>Со денот на влегувањето во сила на овој закон: </w:t>
      </w:r>
      <w:r w:rsidRPr="00092D5D">
        <w:rPr>
          <w:rFonts w:ascii="StobiSerif Regular" w:eastAsia="Times New Roman" w:hAnsi="StobiSerif Regular" w:cs="Times New Roman"/>
        </w:rPr>
        <w:br/>
        <w:t>- Министерството за стопанство и Министерството за трговија се обединуваат во Министерство за економија и продолжуваат со работа како Министерство за економија со надлежности утврдени со овој закон; </w:t>
      </w:r>
      <w:r w:rsidRPr="00092D5D">
        <w:rPr>
          <w:rFonts w:ascii="StobiSerif Regular" w:eastAsia="Times New Roman" w:hAnsi="StobiSerif Regular" w:cs="Times New Roman"/>
        </w:rPr>
        <w:br/>
        <w:t>- Министерството за образование и Министерството за наука се обединуваат во Министерство за образование и наука и продолжуваат со работа како Министерство за образование и наука со надлежности утврдени со овој закон; </w:t>
      </w:r>
      <w:r w:rsidRPr="00092D5D">
        <w:rPr>
          <w:rFonts w:ascii="StobiSerif Regular" w:eastAsia="Times New Roman" w:hAnsi="StobiSerif Regular" w:cs="Times New Roman"/>
        </w:rPr>
        <w:br/>
        <w:t>- Министерството за иселеништво се укинува, а работите од неговата надлежност преминуваат во надлежност на Агенцијата за иселеништво; </w:t>
      </w:r>
      <w:r w:rsidRPr="00092D5D">
        <w:rPr>
          <w:rFonts w:ascii="StobiSerif Regular" w:eastAsia="Times New Roman" w:hAnsi="StobiSerif Regular" w:cs="Times New Roman"/>
        </w:rPr>
        <w:br/>
        <w:t>- Министерството за млади и спорт се укинува, а работите од неговата надлежност преминуваат во надлежност на Агенцијата за млади и спорт; </w:t>
      </w:r>
      <w:r w:rsidRPr="00092D5D">
        <w:rPr>
          <w:rFonts w:ascii="StobiSerif Regular" w:eastAsia="Times New Roman" w:hAnsi="StobiSerif Regular" w:cs="Times New Roman"/>
        </w:rPr>
        <w:br/>
        <w:t>- Министерството за урбанизам и градежништво се укинува, а работите од неговата надлежност преминуваат во надлежност на Министерството за животна средина и просторно планирање и Министерството за транспорт и врски; </w:t>
      </w:r>
      <w:r w:rsidRPr="00092D5D">
        <w:rPr>
          <w:rFonts w:ascii="StobiSerif Regular" w:eastAsia="Times New Roman" w:hAnsi="StobiSerif Regular" w:cs="Times New Roman"/>
        </w:rPr>
        <w:br/>
        <w:t>- Министерството за информации се укинува, а работите од неговата надлежност преминуваат  во Агенцијата за информации; </w:t>
      </w:r>
      <w:r w:rsidRPr="00092D5D">
        <w:rPr>
          <w:rFonts w:ascii="StobiSerif Regular" w:eastAsia="Times New Roman" w:hAnsi="StobiSerif Regular" w:cs="Times New Roman"/>
        </w:rPr>
        <w:br/>
        <w:t>- Министерството за развој се укинува, а работите од неговата надлежност преминуваат во надлежност на Министерството за финансии, Министерството за економија и Министерството за локална самоуправа; </w:t>
      </w:r>
      <w:r w:rsidRPr="00092D5D">
        <w:rPr>
          <w:rFonts w:ascii="StobiSerif Regular" w:eastAsia="Times New Roman" w:hAnsi="StobiSerif Regular" w:cs="Times New Roman"/>
        </w:rPr>
        <w:br/>
        <w:t>- Министерството за сообраќај и врски продолжува со работа како Министерство за транспорт и врски со надлежности утврдени со овој закон и </w:t>
      </w:r>
      <w:r w:rsidRPr="00092D5D">
        <w:rPr>
          <w:rFonts w:ascii="StobiSerif Regular" w:eastAsia="Times New Roman" w:hAnsi="StobiSerif Regular" w:cs="Times New Roman"/>
        </w:rPr>
        <w:br/>
        <w:t>- Министерството за животна средина продолжува со работа како Министерство за животна средина и просторно планирање со надлежности утврдени со овој закон.</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63</w:t>
      </w:r>
    </w:p>
    <w:p w:rsidR="00092D5D" w:rsidRPr="00092D5D" w:rsidRDefault="00092D5D" w:rsidP="00BE7D8E">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Со денот на влегувањето во сила на овој закон: </w:t>
      </w:r>
      <w:r w:rsidRPr="00092D5D">
        <w:rPr>
          <w:rFonts w:ascii="StobiSerif Regular" w:eastAsia="Times New Roman" w:hAnsi="StobiSerif Regular" w:cs="Times New Roman"/>
        </w:rPr>
        <w:br/>
        <w:t>- Републичката комисијата за односи со верските заедници продолжува да работи како Комисија за односи со верските заедници и религиозни групи и </w:t>
      </w:r>
      <w:r w:rsidRPr="00092D5D">
        <w:rPr>
          <w:rFonts w:ascii="StobiSerif Regular" w:eastAsia="Times New Roman" w:hAnsi="StobiSerif Regular" w:cs="Times New Roman"/>
        </w:rPr>
        <w:br/>
        <w:t>- Републичката геодетска управа продолжува да работи како Државен завод за геодетски работи.</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64</w:t>
      </w:r>
    </w:p>
    <w:p w:rsidR="00092D5D" w:rsidRPr="00092D5D" w:rsidRDefault="00092D5D" w:rsidP="00BE7D8E">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Со денот на влегувањето во сила на овој закон управните организации: </w:t>
      </w:r>
      <w:r w:rsidRPr="00092D5D">
        <w:rPr>
          <w:rFonts w:ascii="StobiSerif Regular" w:eastAsia="Times New Roman" w:hAnsi="StobiSerif Regular" w:cs="Times New Roman"/>
        </w:rPr>
        <w:br/>
        <w:t>- Заводот за статистика продолжува да работи како Државен завод за статистика; </w:t>
      </w:r>
      <w:r w:rsidRPr="00092D5D">
        <w:rPr>
          <w:rFonts w:ascii="StobiSerif Regular" w:eastAsia="Times New Roman" w:hAnsi="StobiSerif Regular" w:cs="Times New Roman"/>
        </w:rPr>
        <w:br/>
        <w:t>- Хидрометеоролошкиот завод на  Република Македонија се укинува како самостојна управна организација и продолжува да работи како Управа за хидрометеоролошки работи, орган во состав на Министерството за земјоделство, шумарство и водостопанство; </w:t>
      </w:r>
      <w:r w:rsidRPr="00092D5D">
        <w:rPr>
          <w:rFonts w:ascii="StobiSerif Regular" w:eastAsia="Times New Roman" w:hAnsi="StobiSerif Regular" w:cs="Times New Roman"/>
        </w:rPr>
        <w:br/>
        <w:t>- Архивот на  Република Македонија продолжува да работи како Државен архив на Република Македонија и </w:t>
      </w:r>
      <w:r w:rsidRPr="00092D5D">
        <w:rPr>
          <w:rFonts w:ascii="StobiSerif Regular" w:eastAsia="Times New Roman" w:hAnsi="StobiSerif Regular" w:cs="Times New Roman"/>
        </w:rPr>
        <w:br/>
      </w:r>
      <w:r w:rsidRPr="00092D5D">
        <w:rPr>
          <w:rFonts w:ascii="StobiSerif Regular" w:eastAsia="Times New Roman" w:hAnsi="StobiSerif Regular" w:cs="Times New Roman"/>
        </w:rPr>
        <w:lastRenderedPageBreak/>
        <w:t>- Заводот за судски вештачења на Република Македонија се укинува како самостојна управна организација и продолжува да работи како Биро за судски вештачења, орган во состав на Министерството за правда.</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B420AA">
        <w:rPr>
          <w:rFonts w:ascii="StobiSerif Regular" w:eastAsia="Times New Roman" w:hAnsi="StobiSerif Regular" w:cs="Times New Roman"/>
          <w:b/>
          <w:bCs/>
        </w:rPr>
        <w:t>Член 65 </w:t>
      </w:r>
    </w:p>
    <w:p w:rsidR="00092D5D" w:rsidRPr="00092D5D" w:rsidRDefault="00092D5D" w:rsidP="00BE7D8E">
      <w:pPr>
        <w:spacing w:before="100" w:beforeAutospacing="1" w:after="100" w:afterAutospacing="1" w:line="240" w:lineRule="auto"/>
        <w:rPr>
          <w:rFonts w:ascii="StobiSerif Regular" w:eastAsia="Times New Roman" w:hAnsi="StobiSerif Regular" w:cs="Times New Roman"/>
        </w:rPr>
      </w:pPr>
      <w:r w:rsidRPr="00092D5D">
        <w:rPr>
          <w:rFonts w:ascii="StobiSerif Regular" w:eastAsia="Times New Roman" w:hAnsi="StobiSerif Regular" w:cs="Times New Roman"/>
        </w:rPr>
        <w:t>Со денот на влегувањето во сила на овој закон постојните органи во состав: </w:t>
      </w:r>
      <w:r w:rsidRPr="00092D5D">
        <w:rPr>
          <w:rFonts w:ascii="StobiSerif Regular" w:eastAsia="Times New Roman" w:hAnsi="StobiSerif Regular" w:cs="Times New Roman"/>
        </w:rPr>
        <w:br/>
        <w:t>- Дирекцијата за безбедност и контраразузнавање продолжува да работи како Управа за безбедност и контраразузнавање, орган во состав на Министерството за внатрешни работи; </w:t>
      </w:r>
      <w:r w:rsidRPr="00092D5D">
        <w:rPr>
          <w:rFonts w:ascii="StobiSerif Regular" w:eastAsia="Times New Roman" w:hAnsi="StobiSerif Regular" w:cs="Times New Roman"/>
        </w:rPr>
        <w:br/>
        <w:t>- Републичкиот управен инспекторат продолжува да работи како Државен управен инспекторат, орган во состав на Министерството за правда; </w:t>
      </w:r>
      <w:r w:rsidRPr="00092D5D">
        <w:rPr>
          <w:rFonts w:ascii="StobiSerif Regular" w:eastAsia="Times New Roman" w:hAnsi="StobiSerif Regular" w:cs="Times New Roman"/>
        </w:rPr>
        <w:br/>
        <w:t>- Дирекцијата за извршување на санкциите продолжува да работи како Управа за извршување на санкциите, орган во состав на Министерството за правда; </w:t>
      </w:r>
      <w:r w:rsidRPr="00092D5D">
        <w:rPr>
          <w:rFonts w:ascii="StobiSerif Regular" w:eastAsia="Times New Roman" w:hAnsi="StobiSerif Regular" w:cs="Times New Roman"/>
        </w:rPr>
        <w:br/>
        <w:t>- Републичката управа за имотно правни работи продолжува да работи како Управа за имотно правни работи, орган во состав на Министерството за финансии се до завршувањето на процесот на имплементација на денационализацијата, а потоа преминува како орган во состав на Министерството за правда со надлежности утврдени со закон; </w:t>
      </w:r>
      <w:r w:rsidRPr="00092D5D">
        <w:rPr>
          <w:rFonts w:ascii="StobiSerif Regular" w:eastAsia="Times New Roman" w:hAnsi="StobiSerif Regular" w:cs="Times New Roman"/>
        </w:rPr>
        <w:br/>
        <w:t>- Републичкиот девизен инспекторат продолжува да работи како Државен девизен инспекторат, орган во состав на Министерството за финансии; </w:t>
      </w:r>
      <w:r w:rsidRPr="00092D5D">
        <w:rPr>
          <w:rFonts w:ascii="StobiSerif Regular" w:eastAsia="Times New Roman" w:hAnsi="StobiSerif Regular" w:cs="Times New Roman"/>
        </w:rPr>
        <w:br/>
        <w:t>- Републичката управа за јавни приходи продолжува да работи како Управа за јавни приходи, орган во состав на Министерството за финансии; </w:t>
      </w:r>
      <w:r w:rsidRPr="00092D5D">
        <w:rPr>
          <w:rFonts w:ascii="StobiSerif Regular" w:eastAsia="Times New Roman" w:hAnsi="StobiSerif Regular" w:cs="Times New Roman"/>
        </w:rPr>
        <w:br/>
        <w:t>- Дирекцијата за стоковни резерви продолжува да работи како Биро за стоковни резерви, орган во состав на Министерството за финансии; </w:t>
      </w:r>
      <w:r w:rsidRPr="00092D5D">
        <w:rPr>
          <w:rFonts w:ascii="StobiSerif Regular" w:eastAsia="Times New Roman" w:hAnsi="StobiSerif Regular" w:cs="Times New Roman"/>
        </w:rPr>
        <w:br/>
        <w:t>- Монополската управа продолжува да работи, како орган во состав на Министерството за економија; </w:t>
      </w:r>
      <w:r w:rsidRPr="00092D5D">
        <w:rPr>
          <w:rFonts w:ascii="StobiSerif Regular" w:eastAsia="Times New Roman" w:hAnsi="StobiSerif Regular" w:cs="Times New Roman"/>
        </w:rPr>
        <w:br/>
        <w:t>- Републичката управа за наменско производство продолжува да работи како Управа за наменско производство, орган во состав на Министерството за економија; </w:t>
      </w:r>
      <w:r w:rsidRPr="00092D5D">
        <w:rPr>
          <w:rFonts w:ascii="StobiSerif Regular" w:eastAsia="Times New Roman" w:hAnsi="StobiSerif Regular" w:cs="Times New Roman"/>
        </w:rPr>
        <w:br/>
        <w:t>- Републичкиот пазарен инспекторат продолжува да работи како Државен пазарен инспекторат, орган во состав на Министерството за економија; </w:t>
      </w:r>
      <w:r w:rsidRPr="00092D5D">
        <w:rPr>
          <w:rFonts w:ascii="StobiSerif Regular" w:eastAsia="Times New Roman" w:hAnsi="StobiSerif Regular" w:cs="Times New Roman"/>
        </w:rPr>
        <w:br/>
        <w:t>- Републичкиот инспекторат за техничка инспекција продолжува да работи како Државен инспекторат за техничка инспекција, орган во состав на Министерството за економија; </w:t>
      </w:r>
      <w:r w:rsidRPr="00092D5D">
        <w:rPr>
          <w:rFonts w:ascii="StobiSerif Regular" w:eastAsia="Times New Roman" w:hAnsi="StobiSerif Regular" w:cs="Times New Roman"/>
        </w:rPr>
        <w:br/>
        <w:t>- Дирекцијата за туризам продолжува да работи како Биро за туризам, орган во состав на Министерството за економија; </w:t>
      </w:r>
      <w:r w:rsidRPr="00092D5D">
        <w:rPr>
          <w:rFonts w:ascii="StobiSerif Regular" w:eastAsia="Times New Roman" w:hAnsi="StobiSerif Regular" w:cs="Times New Roman"/>
        </w:rPr>
        <w:br/>
        <w:t>- Заводот за стандардизација и метрологија продолжува да работи како Служба за стандардизација и метрологија, орган во состав на Министерството за економија; </w:t>
      </w:r>
      <w:r w:rsidRPr="00092D5D">
        <w:rPr>
          <w:rFonts w:ascii="StobiSerif Regular" w:eastAsia="Times New Roman" w:hAnsi="StobiSerif Regular" w:cs="Times New Roman"/>
        </w:rPr>
        <w:br/>
        <w:t>- Заводот за заштита на индустриската сопственост продолжува да работи како Биро за заштита на индустриската сопственост, орган во состав на Министерството за економија; </w:t>
      </w:r>
      <w:r w:rsidRPr="00092D5D">
        <w:rPr>
          <w:rFonts w:ascii="StobiSerif Regular" w:eastAsia="Times New Roman" w:hAnsi="StobiSerif Regular" w:cs="Times New Roman"/>
        </w:rPr>
        <w:br/>
        <w:t xml:space="preserve">- Републичката управа за ветеринарство продолжува да работи како Управа за </w:t>
      </w:r>
      <w:r w:rsidRPr="00092D5D">
        <w:rPr>
          <w:rFonts w:ascii="StobiSerif Regular" w:eastAsia="Times New Roman" w:hAnsi="StobiSerif Regular" w:cs="Times New Roman"/>
        </w:rPr>
        <w:lastRenderedPageBreak/>
        <w:t>ветеринарство, орган во состав на Министерството за земјоделство, шумарство и водостопанство; </w:t>
      </w:r>
      <w:r w:rsidRPr="00092D5D">
        <w:rPr>
          <w:rFonts w:ascii="StobiSerif Regular" w:eastAsia="Times New Roman" w:hAnsi="StobiSerif Regular" w:cs="Times New Roman"/>
        </w:rPr>
        <w:br/>
        <w:t>- Републичката управа за водостопанство продолжува да работи како Управа за водостопанство, орган во состав на Министерството за земјоделство, шумарство и водостопанство; </w:t>
      </w:r>
      <w:r w:rsidRPr="00092D5D">
        <w:rPr>
          <w:rFonts w:ascii="StobiSerif Regular" w:eastAsia="Times New Roman" w:hAnsi="StobiSerif Regular" w:cs="Times New Roman"/>
        </w:rPr>
        <w:br/>
        <w:t>- Републичкиот инспекторат за земјоделство и шумарство продолжува да работи како Државен инспекторат за земјоделство, орган во состав на Министерството за земјоделство, шумарство и водостопанство; </w:t>
      </w:r>
      <w:r w:rsidRPr="00092D5D">
        <w:rPr>
          <w:rFonts w:ascii="StobiSerif Regular" w:eastAsia="Times New Roman" w:hAnsi="StobiSerif Regular" w:cs="Times New Roman"/>
        </w:rPr>
        <w:br/>
        <w:t>- Републичкиот санитарен и здравствен инспекторат продолжува да работи како Државен санитарен и здравствен инспекторат, орган во состав на Министерството за здравство; </w:t>
      </w:r>
      <w:r w:rsidRPr="00092D5D">
        <w:rPr>
          <w:rFonts w:ascii="StobiSerif Regular" w:eastAsia="Times New Roman" w:hAnsi="StobiSerif Regular" w:cs="Times New Roman"/>
        </w:rPr>
        <w:br/>
        <w:t xml:space="preserve">- </w:t>
      </w:r>
      <w:r w:rsidRPr="003B1054">
        <w:rPr>
          <w:rFonts w:ascii="StobiSerif Regular" w:eastAsia="Times New Roman" w:hAnsi="StobiSerif Regular" w:cs="Times New Roman"/>
        </w:rPr>
        <w:t>Агенцијата за лекови продолжува да работи како Биро за лекови, орган во состав на Министерството за здравство;</w:t>
      </w:r>
      <w:r w:rsidRPr="00092D5D">
        <w:rPr>
          <w:rFonts w:ascii="StobiSerif Regular" w:eastAsia="Times New Roman" w:hAnsi="StobiSerif Regular" w:cs="Times New Roman"/>
        </w:rPr>
        <w:t> </w:t>
      </w:r>
      <w:r w:rsidRPr="00092D5D">
        <w:rPr>
          <w:rFonts w:ascii="StobiSerif Regular" w:eastAsia="Times New Roman" w:hAnsi="StobiSerif Regular" w:cs="Times New Roman"/>
        </w:rPr>
        <w:br/>
        <w:t>- Републичкиот педагошки совет продолжува да работи како Педагошка служба, орган во состав на Министерството за образование и наука; </w:t>
      </w:r>
      <w:r w:rsidRPr="00092D5D">
        <w:rPr>
          <w:rFonts w:ascii="StobiSerif Regular" w:eastAsia="Times New Roman" w:hAnsi="StobiSerif Regular" w:cs="Times New Roman"/>
        </w:rPr>
        <w:br/>
        <w:t>- Педагошкиот завод на Македонија продолжува да работи како Биро за развој на образованието, орган во состав на Министерството за образование и наука; </w:t>
      </w:r>
      <w:r w:rsidRPr="00092D5D">
        <w:rPr>
          <w:rFonts w:ascii="StobiSerif Regular" w:eastAsia="Times New Roman" w:hAnsi="StobiSerif Regular" w:cs="Times New Roman"/>
        </w:rPr>
        <w:br/>
        <w:t>- Републичкиот просветен инспекторат продолжува да работи како Државен просветен инспекторат, орган во состав на Министерството за образование и наука; </w:t>
      </w:r>
      <w:r w:rsidRPr="00092D5D">
        <w:rPr>
          <w:rFonts w:ascii="StobiSerif Regular" w:eastAsia="Times New Roman" w:hAnsi="StobiSerif Regular" w:cs="Times New Roman"/>
        </w:rPr>
        <w:br/>
        <w:t>- Републичката управа за прашања на борците и воените инвалиди продолжува да работи како Управа за прашања на борците и воените инвалиди, орган во состав на Министерството за труд и социјална политика; </w:t>
      </w:r>
      <w:r w:rsidRPr="00092D5D">
        <w:rPr>
          <w:rFonts w:ascii="StobiSerif Regular" w:eastAsia="Times New Roman" w:hAnsi="StobiSerif Regular" w:cs="Times New Roman"/>
        </w:rPr>
        <w:br/>
        <w:t>- Републичкиот инспекторат за труд продолжува да работи како Државен инспекторат за труд, орган во состав на Министерството за труд и социјална политика; </w:t>
      </w:r>
      <w:r w:rsidRPr="00092D5D">
        <w:rPr>
          <w:rFonts w:ascii="StobiSerif Regular" w:eastAsia="Times New Roman" w:hAnsi="StobiSerif Regular" w:cs="Times New Roman"/>
        </w:rPr>
        <w:br/>
        <w:t>- Републичкиот инспекторат за локална самоуправа продолжува да работи како Државен инспекторат за локална самоуправа, орган во состав на Министерството за локална самоуправа; </w:t>
      </w:r>
      <w:r w:rsidRPr="00092D5D">
        <w:rPr>
          <w:rFonts w:ascii="StobiSerif Regular" w:eastAsia="Times New Roman" w:hAnsi="StobiSerif Regular" w:cs="Times New Roman"/>
        </w:rPr>
        <w:br/>
        <w:t>- Агенцијата за стопански недоволно развиените подрачја продолжува да работи како Биро за стопански недоволно развиените подрачја, орган во состав на Министерството за локална самоуправа; </w:t>
      </w:r>
      <w:r w:rsidRPr="00092D5D">
        <w:rPr>
          <w:rFonts w:ascii="StobiSerif Regular" w:eastAsia="Times New Roman" w:hAnsi="StobiSerif Regular" w:cs="Times New Roman"/>
        </w:rPr>
        <w:br/>
        <w:t>- Дирекцијата за телекомуникации продолжува да работи како Управа за телекомуникации, орган во состав на Министерството за транспорт и врски; </w:t>
      </w:r>
      <w:r w:rsidRPr="00092D5D">
        <w:rPr>
          <w:rFonts w:ascii="StobiSerif Regular" w:eastAsia="Times New Roman" w:hAnsi="StobiSerif Regular" w:cs="Times New Roman"/>
        </w:rPr>
        <w:br/>
        <w:t>- Дирекцијата за цивилно-воздушна пловидба продолжува да работи како Управа за цивилно-воздушна пловидба, орган во состав на Министерството за транспорт и врски; </w:t>
      </w:r>
      <w:r w:rsidRPr="00092D5D">
        <w:rPr>
          <w:rFonts w:ascii="StobiSerif Regular" w:eastAsia="Times New Roman" w:hAnsi="StobiSerif Regular" w:cs="Times New Roman"/>
        </w:rPr>
        <w:br/>
        <w:t>- Републичкиот инспекторат за сообраќај и врски продолжува да работи како Државен инспекторат за транспорт, орган во состав на Министерството за транспорт и врски; </w:t>
      </w:r>
      <w:r w:rsidRPr="00092D5D">
        <w:rPr>
          <w:rFonts w:ascii="StobiSerif Regular" w:eastAsia="Times New Roman" w:hAnsi="StobiSerif Regular" w:cs="Times New Roman"/>
        </w:rPr>
        <w:br/>
        <w:t xml:space="preserve">- Републичкиот инспекторат за градежништво и урбанизам продолжува да работи како Државен инспекторат за градежништво и урбанизам, орган во состав на </w:t>
      </w:r>
      <w:r w:rsidRPr="00092D5D">
        <w:rPr>
          <w:rFonts w:ascii="StobiSerif Regular" w:eastAsia="Times New Roman" w:hAnsi="StobiSerif Regular" w:cs="Times New Roman"/>
        </w:rPr>
        <w:lastRenderedPageBreak/>
        <w:t>Министерството за транспорт и врски; </w:t>
      </w:r>
      <w:r w:rsidRPr="00092D5D">
        <w:rPr>
          <w:rFonts w:ascii="StobiSerif Regular" w:eastAsia="Times New Roman" w:hAnsi="StobiSerif Regular" w:cs="Times New Roman"/>
        </w:rPr>
        <w:br/>
        <w:t>- Републичкиот комунален инспекторат продолжува да работи како Државен комунален инспекторат, орган во состав на Министерството за транспорт и врски; </w:t>
      </w:r>
      <w:r w:rsidRPr="00092D5D">
        <w:rPr>
          <w:rFonts w:ascii="StobiSerif Regular" w:eastAsia="Times New Roman" w:hAnsi="StobiSerif Regular" w:cs="Times New Roman"/>
        </w:rPr>
        <w:br/>
        <w:t>- Републичкиот инспекторат за животна средина продолжува да работи како Државен инспекторат за животна средина, орган во состав на Министерството за животна средина и просторно планирање; </w:t>
      </w:r>
      <w:r w:rsidRPr="00092D5D">
        <w:rPr>
          <w:rFonts w:ascii="StobiSerif Regular" w:eastAsia="Times New Roman" w:hAnsi="StobiSerif Regular" w:cs="Times New Roman"/>
        </w:rPr>
        <w:br/>
        <w:t>- Заводот за животна средина продолжува да работи како Служба за животна средина, орган во состав на Министерството за животна средина и просторно планирање и </w:t>
      </w:r>
      <w:r w:rsidRPr="00092D5D">
        <w:rPr>
          <w:rFonts w:ascii="StobiSerif Regular" w:eastAsia="Times New Roman" w:hAnsi="StobiSerif Regular" w:cs="Times New Roman"/>
        </w:rPr>
        <w:br/>
        <w:t>- Републичкиот завод за просторен информативен систем продолжува да работи како Служба за просторен информативен систем, орган во состав на Министерството за животна средина и просторно планирање.</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66</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Со денот на влегувањето во сила на овој закон Фондот за животна средина  го губи статусот на орган во состав на Министерството за животна средина и просторно планирање и продолжува да работи како самостоен Фонд за животна средина, чија организација и работа се утврдуваат со закон.</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67</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Со денот на влегувањето во сила на овој закон Фондот за води  го губи статусот на орган во состав на Министерството за земјоделство, шумарство и водостопанство и продолжува да работи како самостоен Фонд за води, чија организација и работа се утврдуваат со закон.</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68</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Агенцијата за обнова и развој продолжува со работа како Агенција за развој и инвестиции како самостоен орган на државната управа.</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69</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До денот на отпочнување со работа на Дирекцијата за слободни економски зони, работите од нејзина надлежност ќе ги врши Министерството за економија.</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70</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 xml:space="preserve">До донесувањето на закон со кој ќе се утврдат надлежностите на единиците на локалната самоуправа, а што се однесуваат на работите на заштита од пожари продолжува да ги врши Министерството за внатрешни работи, работите што се </w:t>
      </w:r>
      <w:r w:rsidRPr="00092D5D">
        <w:rPr>
          <w:rFonts w:ascii="StobiSerif Regular" w:eastAsia="Times New Roman" w:hAnsi="StobiSerif Regular" w:cs="Times New Roman"/>
        </w:rPr>
        <w:lastRenderedPageBreak/>
        <w:t>однесуваат на грижата за старите лица продолжува да ги врши Министерството за труд и социјална политика и работите што се однесуваат на урбанистичкото планирање и утврдување на условите на градба продолжува да ги врши Министерството за транспорт и врски.</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71</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Вработените, опремата, инвентарот и другите работи, архивата, документацијата, средствата за работа и други средства од министерствата кои се обединуваат, односно укинуваат, од управните организации кои се укинуваат и од органите во состав кои се обединуваат, односно преминуваат во друго министерство, се преземаат во органите на државната управа согласно со овој закон.</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72</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Со денот на влегувањето во сила на овој закон, престанува да важи Законот за органите на управата ("Службен весник на СРМ" број 40/90, и "Службен весник на Република Македонија"  број 63/94 и 63/98).</w:t>
      </w:r>
    </w:p>
    <w:p w:rsidR="00092D5D" w:rsidRPr="00092D5D" w:rsidRDefault="00092D5D" w:rsidP="00092D5D">
      <w:pPr>
        <w:spacing w:before="240" w:after="120" w:line="240" w:lineRule="auto"/>
        <w:jc w:val="center"/>
        <w:outlineLvl w:val="4"/>
        <w:rPr>
          <w:rFonts w:ascii="StobiSerif Regular" w:eastAsia="Times New Roman" w:hAnsi="StobiSerif Regular" w:cs="Times New Roman"/>
          <w:b/>
          <w:bCs/>
        </w:rPr>
      </w:pPr>
      <w:r w:rsidRPr="00092D5D">
        <w:rPr>
          <w:rFonts w:ascii="StobiSerif Regular" w:eastAsia="Times New Roman" w:hAnsi="StobiSerif Regular" w:cs="Times New Roman"/>
          <w:b/>
          <w:bCs/>
        </w:rPr>
        <w:t>Член 73</w:t>
      </w:r>
    </w:p>
    <w:p w:rsidR="00092D5D" w:rsidRPr="00092D5D" w:rsidRDefault="00092D5D" w:rsidP="00092D5D">
      <w:pPr>
        <w:spacing w:before="100" w:beforeAutospacing="1" w:after="100" w:afterAutospacing="1" w:line="240" w:lineRule="auto"/>
        <w:jc w:val="both"/>
        <w:rPr>
          <w:rFonts w:ascii="StobiSerif Regular" w:eastAsia="Times New Roman" w:hAnsi="StobiSerif Regular" w:cs="Times New Roman"/>
        </w:rPr>
      </w:pPr>
      <w:r w:rsidRPr="00092D5D">
        <w:rPr>
          <w:rFonts w:ascii="StobiSerif Regular" w:eastAsia="Times New Roman" w:hAnsi="StobiSerif Regular" w:cs="Times New Roman"/>
        </w:rPr>
        <w:t>Овој закон влегува во сила со денот на објавувањето во "Службен весник на Република Македонија".</w:t>
      </w:r>
    </w:p>
    <w:p w:rsidR="00866C6B" w:rsidRPr="00092D5D" w:rsidRDefault="00866C6B">
      <w:pPr>
        <w:rPr>
          <w:rFonts w:ascii="StobiSerif Regular" w:hAnsi="StobiSerif Regular"/>
        </w:rPr>
      </w:pPr>
    </w:p>
    <w:sectPr w:rsidR="00866C6B" w:rsidRPr="00092D5D" w:rsidSect="00866C6B">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D18" w:rsidRDefault="00E65D18" w:rsidP="00092D5D">
      <w:pPr>
        <w:spacing w:after="0" w:line="240" w:lineRule="auto"/>
      </w:pPr>
      <w:r>
        <w:separator/>
      </w:r>
    </w:p>
  </w:endnote>
  <w:endnote w:type="continuationSeparator" w:id="1">
    <w:p w:rsidR="00E65D18" w:rsidRDefault="00E65D18" w:rsidP="00092D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D18" w:rsidRDefault="00E65D18" w:rsidP="00092D5D">
      <w:pPr>
        <w:spacing w:after="0" w:line="240" w:lineRule="auto"/>
      </w:pPr>
      <w:r>
        <w:separator/>
      </w:r>
    </w:p>
  </w:footnote>
  <w:footnote w:type="continuationSeparator" w:id="1">
    <w:p w:rsidR="00E65D18" w:rsidRDefault="00E65D18" w:rsidP="00092D5D">
      <w:pPr>
        <w:spacing w:after="0" w:line="240" w:lineRule="auto"/>
      </w:pPr>
      <w:r>
        <w:continuationSeparator/>
      </w:r>
    </w:p>
  </w:footnote>
  <w:footnote w:id="2">
    <w:p w:rsidR="002F3EA5" w:rsidRPr="00092D5D" w:rsidRDefault="002F3EA5" w:rsidP="00092D5D">
      <w:pPr>
        <w:pStyle w:val="FootnoteText"/>
        <w:jc w:val="both"/>
        <w:rPr>
          <w:lang w:val="mk-MK"/>
        </w:rPr>
      </w:pPr>
      <w:r>
        <w:rPr>
          <w:rFonts w:ascii="StobiSerif Regular" w:hAnsi="StobiSerif Regular"/>
          <w:sz w:val="18"/>
          <w:szCs w:val="18"/>
          <w:lang w:val="mk-MK"/>
        </w:rPr>
        <w:tab/>
      </w:r>
      <w:r w:rsidRPr="00092D5D">
        <w:rPr>
          <w:rStyle w:val="FootnoteReference"/>
          <w:rFonts w:ascii="StobiSerif Regular" w:hAnsi="StobiSerif Regular"/>
          <w:sz w:val="18"/>
          <w:szCs w:val="18"/>
        </w:rPr>
        <w:footnoteRef/>
      </w:r>
      <w:r w:rsidRPr="00092D5D">
        <w:rPr>
          <w:rFonts w:ascii="StobiSerif Regular" w:hAnsi="StobiSerif Regular"/>
          <w:sz w:val="18"/>
          <w:szCs w:val="18"/>
        </w:rPr>
        <w:t xml:space="preserve"> </w:t>
      </w:r>
      <w:r w:rsidRPr="00092D5D">
        <w:rPr>
          <w:rFonts w:ascii="StobiSerif Regular" w:hAnsi="StobiSerif Regular"/>
          <w:sz w:val="18"/>
          <w:szCs w:val="18"/>
          <w:lang w:val="mk-MK"/>
        </w:rPr>
        <w:t xml:space="preserve">Во овој документ е содржан консолидиран текст на Законот за организација и работа на органите на државната управа („Службен весник на Република Македонија“ бр. </w:t>
      </w:r>
      <w:r w:rsidRPr="00092D5D">
        <w:rPr>
          <w:rFonts w:ascii="StobiSerif Regular" w:hAnsi="StobiSerif Regular"/>
          <w:sz w:val="18"/>
          <w:szCs w:val="18"/>
        </w:rPr>
        <w:t>58/2000; 44/2002</w:t>
      </w:r>
      <w:r>
        <w:rPr>
          <w:rFonts w:ascii="StobiSerif Regular" w:hAnsi="StobiSerif Regular"/>
          <w:sz w:val="18"/>
          <w:szCs w:val="18"/>
        </w:rPr>
        <w:t>; 82/2008; 167/2010</w:t>
      </w:r>
      <w:r>
        <w:rPr>
          <w:rFonts w:ascii="StobiSerif Regular" w:hAnsi="StobiSerif Regular"/>
          <w:sz w:val="18"/>
          <w:szCs w:val="18"/>
          <w:lang w:val="mk-MK"/>
        </w:rPr>
        <w:t xml:space="preserve"> </w:t>
      </w:r>
      <w:r w:rsidRPr="00092D5D">
        <w:rPr>
          <w:rFonts w:ascii="StobiSerif Regular" w:hAnsi="StobiSerif Regular"/>
          <w:sz w:val="18"/>
          <w:szCs w:val="18"/>
        </w:rPr>
        <w:t>и 51/2011)</w:t>
      </w:r>
      <w:r w:rsidR="003B1054">
        <w:rPr>
          <w:rFonts w:ascii="StobiSerif Regular" w:hAnsi="StobiSerif Regular"/>
          <w:sz w:val="18"/>
          <w:szCs w:val="18"/>
          <w:lang w:val="mk-MK"/>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092D5D"/>
    <w:rsid w:val="00092D5D"/>
    <w:rsid w:val="002E480F"/>
    <w:rsid w:val="002F3EA5"/>
    <w:rsid w:val="003B1054"/>
    <w:rsid w:val="00546C6F"/>
    <w:rsid w:val="00641A6E"/>
    <w:rsid w:val="007F11CD"/>
    <w:rsid w:val="00866C6B"/>
    <w:rsid w:val="0089263E"/>
    <w:rsid w:val="00B420AA"/>
    <w:rsid w:val="00BD65C6"/>
    <w:rsid w:val="00BE7D8E"/>
    <w:rsid w:val="00C17E64"/>
    <w:rsid w:val="00D24CC5"/>
    <w:rsid w:val="00DF23DD"/>
    <w:rsid w:val="00E40B8E"/>
    <w:rsid w:val="00E65D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C6B"/>
  </w:style>
  <w:style w:type="paragraph" w:styleId="Heading1">
    <w:name w:val="heading 1"/>
    <w:basedOn w:val="Normal"/>
    <w:link w:val="Heading1Char"/>
    <w:uiPriority w:val="9"/>
    <w:qFormat/>
    <w:rsid w:val="00092D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2D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92D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92D5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D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2D5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92D5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92D5D"/>
    <w:rPr>
      <w:rFonts w:ascii="Times New Roman" w:eastAsia="Times New Roman" w:hAnsi="Times New Roman" w:cs="Times New Roman"/>
      <w:b/>
      <w:bCs/>
      <w:sz w:val="20"/>
      <w:szCs w:val="20"/>
    </w:rPr>
  </w:style>
  <w:style w:type="paragraph" w:customStyle="1" w:styleId="fixme">
    <w:name w:val="fixme"/>
    <w:basedOn w:val="Normal"/>
    <w:rsid w:val="00092D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2D5D"/>
  </w:style>
  <w:style w:type="character" w:styleId="Hyperlink">
    <w:name w:val="Hyperlink"/>
    <w:basedOn w:val="DefaultParagraphFont"/>
    <w:uiPriority w:val="99"/>
    <w:semiHidden/>
    <w:unhideWhenUsed/>
    <w:rsid w:val="00092D5D"/>
    <w:rPr>
      <w:color w:val="0000FF"/>
      <w:u w:val="single"/>
    </w:rPr>
  </w:style>
  <w:style w:type="character" w:customStyle="1" w:styleId="footnote">
    <w:name w:val="footnote"/>
    <w:basedOn w:val="DefaultParagraphFont"/>
    <w:rsid w:val="00092D5D"/>
  </w:style>
  <w:style w:type="paragraph" w:styleId="NormalWeb">
    <w:name w:val="Normal (Web)"/>
    <w:basedOn w:val="Normal"/>
    <w:uiPriority w:val="99"/>
    <w:semiHidden/>
    <w:unhideWhenUsed/>
    <w:rsid w:val="00092D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2D5D"/>
    <w:rPr>
      <w:i/>
      <w:iCs/>
    </w:rPr>
  </w:style>
  <w:style w:type="paragraph" w:styleId="FootnoteText">
    <w:name w:val="footnote text"/>
    <w:basedOn w:val="Normal"/>
    <w:link w:val="FootnoteTextChar"/>
    <w:uiPriority w:val="99"/>
    <w:semiHidden/>
    <w:unhideWhenUsed/>
    <w:rsid w:val="00092D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2D5D"/>
    <w:rPr>
      <w:sz w:val="20"/>
      <w:szCs w:val="20"/>
    </w:rPr>
  </w:style>
  <w:style w:type="character" w:styleId="FootnoteReference">
    <w:name w:val="footnote reference"/>
    <w:basedOn w:val="DefaultParagraphFont"/>
    <w:uiPriority w:val="99"/>
    <w:semiHidden/>
    <w:unhideWhenUsed/>
    <w:rsid w:val="00092D5D"/>
    <w:rPr>
      <w:vertAlign w:val="superscript"/>
    </w:rPr>
  </w:style>
</w:styles>
</file>

<file path=word/webSettings.xml><?xml version="1.0" encoding="utf-8"?>
<w:webSettings xmlns:r="http://schemas.openxmlformats.org/officeDocument/2006/relationships" xmlns:w="http://schemas.openxmlformats.org/wordprocessingml/2006/main">
  <w:divs>
    <w:div w:id="1840148581">
      <w:bodyDiv w:val="1"/>
      <w:marLeft w:val="0"/>
      <w:marRight w:val="0"/>
      <w:marTop w:val="0"/>
      <w:marBottom w:val="0"/>
      <w:divBdr>
        <w:top w:val="none" w:sz="0" w:space="0" w:color="auto"/>
        <w:left w:val="none" w:sz="0" w:space="0" w:color="auto"/>
        <w:bottom w:val="none" w:sz="0" w:space="0" w:color="auto"/>
        <w:right w:val="none" w:sz="0" w:space="0" w:color="auto"/>
      </w:divBdr>
      <w:divsChild>
        <w:div w:id="740755398">
          <w:marLeft w:val="0"/>
          <w:marRight w:val="0"/>
          <w:marTop w:val="0"/>
          <w:marBottom w:val="0"/>
          <w:divBdr>
            <w:top w:val="none" w:sz="0" w:space="0" w:color="auto"/>
            <w:left w:val="none" w:sz="0" w:space="0" w:color="auto"/>
            <w:bottom w:val="none" w:sz="0" w:space="0" w:color="auto"/>
            <w:right w:val="none" w:sz="0" w:space="0" w:color="auto"/>
          </w:divBdr>
          <w:divsChild>
            <w:div w:id="447505059">
              <w:marLeft w:val="0"/>
              <w:marRight w:val="0"/>
              <w:marTop w:val="0"/>
              <w:marBottom w:val="0"/>
              <w:divBdr>
                <w:top w:val="none" w:sz="0" w:space="0" w:color="auto"/>
                <w:left w:val="none" w:sz="0" w:space="0" w:color="auto"/>
                <w:bottom w:val="none" w:sz="0" w:space="0" w:color="auto"/>
                <w:right w:val="none" w:sz="0" w:space="0" w:color="auto"/>
              </w:divBdr>
            </w:div>
          </w:divsChild>
        </w:div>
        <w:div w:id="1102919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CCED-D7E9-483C-980C-3844D71DC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27</Pages>
  <Words>7257</Words>
  <Characters>41369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t.lazovska</dc:creator>
  <cp:lastModifiedBy>t.lazovska</cp:lastModifiedBy>
  <cp:revision>6</cp:revision>
  <dcterms:created xsi:type="dcterms:W3CDTF">2012-12-25T09:11:00Z</dcterms:created>
  <dcterms:modified xsi:type="dcterms:W3CDTF">2012-12-25T11:22:00Z</dcterms:modified>
</cp:coreProperties>
</file>